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2778E" w14:textId="7A2179FD" w:rsidR="003F5382" w:rsidRPr="00E53AE2" w:rsidRDefault="001B1D4D" w:rsidP="006E394D">
      <w:pPr>
        <w:spacing w:after="0"/>
        <w:rPr>
          <w:b/>
          <w:lang w:val="nn-NO"/>
        </w:rPr>
      </w:pPr>
      <w:r w:rsidRPr="00E53AE2">
        <w:rPr>
          <w:rFonts w:cs="Calibri"/>
          <w:b/>
          <w:highlight w:val="yellow"/>
          <w:lang w:val="nn-NO"/>
        </w:rPr>
        <w:t xml:space="preserve">&lt;deltakars </w:t>
      </w:r>
      <w:r w:rsidR="000D4A4F" w:rsidRPr="00E53AE2">
        <w:rPr>
          <w:rFonts w:cs="Calibri"/>
          <w:b/>
          <w:highlight w:val="yellow"/>
          <w:lang w:val="nn-NO"/>
        </w:rPr>
        <w:t>logo</w:t>
      </w:r>
      <w:r w:rsidRPr="00E53AE2">
        <w:rPr>
          <w:rFonts w:cs="Calibri"/>
          <w:b/>
          <w:highlight w:val="yellow"/>
          <w:lang w:val="nn-NO"/>
        </w:rPr>
        <w:t>&gt;</w:t>
      </w:r>
    </w:p>
    <w:p w14:paraId="4AE15887" w14:textId="77777777" w:rsidR="003F5382" w:rsidRPr="00E53AE2" w:rsidRDefault="003F5382" w:rsidP="006E394D">
      <w:pPr>
        <w:spacing w:after="0"/>
        <w:rPr>
          <w:b/>
          <w:lang w:val="nn-NO"/>
        </w:rPr>
      </w:pPr>
    </w:p>
    <w:p w14:paraId="420E19FF" w14:textId="77777777" w:rsidR="003F5382" w:rsidRPr="00E53AE2" w:rsidRDefault="003F5382" w:rsidP="006E394D">
      <w:pPr>
        <w:spacing w:after="0"/>
        <w:rPr>
          <w:b/>
          <w:lang w:val="nn-NO"/>
        </w:rPr>
      </w:pPr>
    </w:p>
    <w:p w14:paraId="32081524" w14:textId="3632111D" w:rsidR="003F5382" w:rsidRPr="00E53AE2" w:rsidRDefault="00A069A6" w:rsidP="00BC576C">
      <w:pPr>
        <w:spacing w:after="0"/>
        <w:ind w:left="6372" w:firstLine="708"/>
        <w:rPr>
          <w:b/>
          <w:lang w:val="nn-NO"/>
        </w:rPr>
      </w:pPr>
      <w:r w:rsidRPr="00E53AE2">
        <w:rPr>
          <w:rFonts w:cs="Calibri"/>
          <w:b/>
          <w:lang w:val="nn-NO"/>
        </w:rPr>
        <w:t xml:space="preserve"> </w:t>
      </w:r>
      <w:r w:rsidR="001B1D4D" w:rsidRPr="00E53AE2">
        <w:rPr>
          <w:rFonts w:cs="Calibri"/>
          <w:b/>
          <w:lang w:val="nn-NO"/>
        </w:rPr>
        <w:t>&lt;</w:t>
      </w:r>
      <w:r w:rsidR="001F37AE" w:rsidRPr="00E53AE2">
        <w:rPr>
          <w:rFonts w:cs="Calibri"/>
          <w:b/>
          <w:highlight w:val="yellow"/>
          <w:lang w:val="nn-NO"/>
        </w:rPr>
        <w:t>dato</w:t>
      </w:r>
      <w:r w:rsidR="001B1D4D" w:rsidRPr="00E53AE2">
        <w:rPr>
          <w:rFonts w:cs="Calibri"/>
          <w:b/>
          <w:highlight w:val="yellow"/>
          <w:lang w:val="nn-NO"/>
        </w:rPr>
        <w:t>&gt;</w:t>
      </w:r>
    </w:p>
    <w:p w14:paraId="639D70F5" w14:textId="77777777" w:rsidR="001B1D4D" w:rsidRPr="00E53AE2" w:rsidRDefault="001B1D4D" w:rsidP="006E394D">
      <w:pPr>
        <w:spacing w:after="0"/>
        <w:rPr>
          <w:b/>
          <w:sz w:val="28"/>
          <w:szCs w:val="28"/>
          <w:lang w:val="nn-NO"/>
        </w:rPr>
      </w:pPr>
    </w:p>
    <w:p w14:paraId="11F4DF80" w14:textId="1A986668" w:rsidR="003F5382" w:rsidRPr="00E53AE2" w:rsidRDefault="003F5382" w:rsidP="006E394D">
      <w:pPr>
        <w:spacing w:after="0"/>
        <w:rPr>
          <w:b/>
          <w:sz w:val="28"/>
          <w:szCs w:val="28"/>
          <w:lang w:val="nn-NO"/>
        </w:rPr>
      </w:pPr>
      <w:r w:rsidRPr="00E53AE2">
        <w:rPr>
          <w:b/>
          <w:sz w:val="28"/>
          <w:szCs w:val="28"/>
          <w:lang w:val="nn-NO"/>
        </w:rPr>
        <w:t>Intensjonserklæring</w:t>
      </w:r>
      <w:r w:rsidR="00EA0ED2" w:rsidRPr="00E53AE2">
        <w:rPr>
          <w:b/>
          <w:lang w:val="nn-NO"/>
        </w:rPr>
        <w:br/>
      </w:r>
      <w:r w:rsidRPr="00E53AE2">
        <w:rPr>
          <w:b/>
          <w:sz w:val="28"/>
          <w:szCs w:val="28"/>
          <w:lang w:val="nn-NO"/>
        </w:rPr>
        <w:t>Deltaking i POLYFON</w:t>
      </w:r>
      <w:r w:rsidR="001F37AE" w:rsidRPr="00E53AE2">
        <w:rPr>
          <w:b/>
          <w:sz w:val="28"/>
          <w:szCs w:val="28"/>
          <w:lang w:val="nn-NO"/>
        </w:rPr>
        <w:t xml:space="preserve"> kunnskapsklynge for musikkterapi</w:t>
      </w:r>
    </w:p>
    <w:p w14:paraId="7A2EFADA" w14:textId="77777777" w:rsidR="001F37AE" w:rsidRPr="00E53AE2" w:rsidRDefault="001F37AE" w:rsidP="006E394D">
      <w:pPr>
        <w:spacing w:after="0"/>
        <w:rPr>
          <w:lang w:val="nn-NO"/>
        </w:rPr>
      </w:pPr>
    </w:p>
    <w:p w14:paraId="0EFD1B68" w14:textId="170C892F" w:rsidR="001B1D4D" w:rsidRPr="00E53AE2" w:rsidRDefault="003F5382" w:rsidP="00F82271">
      <w:pPr>
        <w:rPr>
          <w:lang w:val="nn-NO"/>
        </w:rPr>
      </w:pPr>
      <w:r w:rsidRPr="00E53AE2">
        <w:rPr>
          <w:lang w:val="nn-NO"/>
        </w:rPr>
        <w:t xml:space="preserve">Vi stadfestar </w:t>
      </w:r>
      <w:r w:rsidR="00D87D85" w:rsidRPr="00E53AE2">
        <w:rPr>
          <w:lang w:val="nn-NO"/>
        </w:rPr>
        <w:t xml:space="preserve">med dette at vi,  </w:t>
      </w:r>
      <w:r w:rsidR="001B1D4D" w:rsidRPr="00E53AE2">
        <w:rPr>
          <w:lang w:val="nn-NO"/>
        </w:rPr>
        <w:t>&lt;</w:t>
      </w:r>
      <w:r w:rsidR="001B1D4D" w:rsidRPr="00E53AE2">
        <w:rPr>
          <w:highlight w:val="yellow"/>
          <w:lang w:val="nn-NO"/>
        </w:rPr>
        <w:t>deltakar</w:t>
      </w:r>
      <w:r w:rsidR="001B1D4D" w:rsidRPr="00E53AE2">
        <w:rPr>
          <w:lang w:val="nn-NO"/>
        </w:rPr>
        <w:t>&gt;</w:t>
      </w:r>
      <w:r w:rsidRPr="00E53AE2">
        <w:rPr>
          <w:lang w:val="nn-NO"/>
        </w:rPr>
        <w:t xml:space="preserve">, har intensjon om å gå inn som </w:t>
      </w:r>
      <w:r w:rsidR="001F37AE" w:rsidRPr="00E53AE2">
        <w:rPr>
          <w:lang w:val="nn-NO"/>
        </w:rPr>
        <w:t xml:space="preserve">deltakar i </w:t>
      </w:r>
      <w:r w:rsidRPr="00E53AE2">
        <w:rPr>
          <w:lang w:val="nn-NO"/>
        </w:rPr>
        <w:t>POLYFON</w:t>
      </w:r>
      <w:r w:rsidR="001F37AE" w:rsidRPr="00E53AE2">
        <w:rPr>
          <w:lang w:val="nn-NO"/>
        </w:rPr>
        <w:t xml:space="preserve"> kunnskaps</w:t>
      </w:r>
      <w:r w:rsidR="000D4A4F" w:rsidRPr="00E53AE2">
        <w:rPr>
          <w:lang w:val="nn-NO"/>
        </w:rPr>
        <w:softHyphen/>
      </w:r>
      <w:r w:rsidR="001F37AE" w:rsidRPr="00E53AE2">
        <w:rPr>
          <w:lang w:val="nn-NO"/>
        </w:rPr>
        <w:t xml:space="preserve">klynge for musikkterapi, </w:t>
      </w:r>
      <w:r w:rsidR="001B1D4D" w:rsidRPr="00E53AE2">
        <w:rPr>
          <w:lang w:val="nn-NO"/>
        </w:rPr>
        <w:t xml:space="preserve">frå </w:t>
      </w:r>
      <w:r w:rsidR="001F37AE" w:rsidRPr="00E53AE2">
        <w:rPr>
          <w:lang w:val="nn-NO"/>
        </w:rPr>
        <w:t xml:space="preserve">1. </w:t>
      </w:r>
      <w:r w:rsidR="001B1D4D" w:rsidRPr="00E53AE2">
        <w:rPr>
          <w:lang w:val="nn-NO"/>
        </w:rPr>
        <w:t>januar 2021</w:t>
      </w:r>
      <w:r w:rsidRPr="00E53AE2">
        <w:rPr>
          <w:lang w:val="nn-NO"/>
        </w:rPr>
        <w:t>. Vertsinstitusjon vil ver</w:t>
      </w:r>
      <w:r w:rsidR="001F37AE" w:rsidRPr="00E53AE2">
        <w:rPr>
          <w:lang w:val="nn-NO"/>
        </w:rPr>
        <w:t>e</w:t>
      </w:r>
      <w:r w:rsidRPr="00E53AE2">
        <w:rPr>
          <w:lang w:val="nn-NO"/>
        </w:rPr>
        <w:t xml:space="preserve"> </w:t>
      </w:r>
      <w:r w:rsidR="001F37AE" w:rsidRPr="00E53AE2">
        <w:rPr>
          <w:lang w:val="nn-NO"/>
        </w:rPr>
        <w:t xml:space="preserve">Griegakademiet </w:t>
      </w:r>
      <w:r w:rsidR="00677306" w:rsidRPr="00E53AE2">
        <w:rPr>
          <w:lang w:val="nn-NO"/>
        </w:rPr>
        <w:t xml:space="preserve">– Institutt for musikk </w:t>
      </w:r>
      <w:r w:rsidR="001F37AE" w:rsidRPr="00E53AE2">
        <w:rPr>
          <w:lang w:val="nn-NO"/>
        </w:rPr>
        <w:t xml:space="preserve">ved </w:t>
      </w:r>
      <w:r w:rsidR="00677306" w:rsidRPr="00E53AE2">
        <w:rPr>
          <w:lang w:val="nn-NO"/>
        </w:rPr>
        <w:t>Universitetet i Bergen</w:t>
      </w:r>
      <w:r w:rsidRPr="00E53AE2">
        <w:rPr>
          <w:lang w:val="nn-NO"/>
        </w:rPr>
        <w:t xml:space="preserve">, med GAMUT – Griegakademiets senter for musikkterapiforsking som utøvande instans. </w:t>
      </w:r>
    </w:p>
    <w:p w14:paraId="0A1A9AA3" w14:textId="4642062A" w:rsidR="00ED793E" w:rsidRPr="00E53AE2" w:rsidRDefault="00600637" w:rsidP="00F82271">
      <w:pPr>
        <w:rPr>
          <w:lang w:val="nn-NO"/>
        </w:rPr>
      </w:pPr>
      <w:r w:rsidRPr="00E53AE2">
        <w:rPr>
          <w:lang w:val="nn-NO"/>
        </w:rPr>
        <w:t>V</w:t>
      </w:r>
      <w:r w:rsidR="000D4A4F" w:rsidRPr="00E53AE2">
        <w:rPr>
          <w:lang w:val="nn-NO"/>
        </w:rPr>
        <w:t xml:space="preserve">i </w:t>
      </w:r>
      <w:r w:rsidRPr="00E53AE2">
        <w:rPr>
          <w:lang w:val="nn-NO"/>
        </w:rPr>
        <w:t xml:space="preserve">er </w:t>
      </w:r>
      <w:r w:rsidR="00ED793E" w:rsidRPr="00E53AE2">
        <w:rPr>
          <w:lang w:val="nn-NO"/>
        </w:rPr>
        <w:t>orienterte om:</w:t>
      </w:r>
    </w:p>
    <w:p w14:paraId="56E7419E" w14:textId="43094B77" w:rsidR="00ED793E" w:rsidRPr="00E53AE2" w:rsidRDefault="00600637" w:rsidP="00ED793E">
      <w:pPr>
        <w:pStyle w:val="ListParagraph"/>
        <w:numPr>
          <w:ilvl w:val="0"/>
          <w:numId w:val="4"/>
        </w:numPr>
        <w:rPr>
          <w:lang w:val="nn-NO"/>
        </w:rPr>
      </w:pPr>
      <w:r w:rsidRPr="00E53AE2">
        <w:rPr>
          <w:lang w:val="nn-NO"/>
        </w:rPr>
        <w:t xml:space="preserve">POLYFONs målsetjingar og </w:t>
      </w:r>
      <w:r w:rsidR="00ED793E" w:rsidRPr="00E53AE2">
        <w:rPr>
          <w:lang w:val="nn-NO"/>
        </w:rPr>
        <w:t>arbeidsmåtar</w:t>
      </w:r>
    </w:p>
    <w:p w14:paraId="64842AC3" w14:textId="77777777" w:rsidR="00ED793E" w:rsidRPr="00E53AE2" w:rsidRDefault="00ED793E" w:rsidP="00ED793E">
      <w:pPr>
        <w:pStyle w:val="ListParagraph"/>
        <w:numPr>
          <w:ilvl w:val="0"/>
          <w:numId w:val="4"/>
        </w:numPr>
        <w:rPr>
          <w:lang w:val="nn-NO"/>
        </w:rPr>
      </w:pPr>
      <w:r w:rsidRPr="00E53AE2">
        <w:rPr>
          <w:lang w:val="nn-NO"/>
        </w:rPr>
        <w:t>At det vert arbeidd med å gjere POLYFON til ein fast samarbeidsstruktur frå 1. januar 2021</w:t>
      </w:r>
    </w:p>
    <w:p w14:paraId="55B482DE" w14:textId="77777777" w:rsidR="00ED793E" w:rsidRPr="00E53AE2" w:rsidRDefault="00ED793E" w:rsidP="00ED793E">
      <w:pPr>
        <w:pStyle w:val="ListParagraph"/>
        <w:numPr>
          <w:ilvl w:val="0"/>
          <w:numId w:val="4"/>
        </w:numPr>
        <w:rPr>
          <w:lang w:val="nn-NO"/>
        </w:rPr>
      </w:pPr>
      <w:r w:rsidRPr="00E53AE2">
        <w:rPr>
          <w:lang w:val="nn-NO"/>
        </w:rPr>
        <w:t>At samarbeidet vil verte regulert av ein konsortiumsavtale med oppseiingstid på 1 år</w:t>
      </w:r>
    </w:p>
    <w:p w14:paraId="35AA6213" w14:textId="6DFEE073" w:rsidR="00ED793E" w:rsidRPr="00E53AE2" w:rsidRDefault="00ED793E" w:rsidP="00ED793E">
      <w:pPr>
        <w:pStyle w:val="ListParagraph"/>
        <w:numPr>
          <w:ilvl w:val="0"/>
          <w:numId w:val="4"/>
        </w:numPr>
        <w:rPr>
          <w:lang w:val="nn-NO"/>
        </w:rPr>
      </w:pPr>
      <w:r w:rsidRPr="00E53AE2">
        <w:rPr>
          <w:lang w:val="nn-NO"/>
        </w:rPr>
        <w:t>At klynga vert opna for deltakarar frå heile landet, der digitale samarbeidsformer vil inngå</w:t>
      </w:r>
    </w:p>
    <w:p w14:paraId="111A3F83" w14:textId="7DF975CA" w:rsidR="003F5382" w:rsidRPr="00E53AE2" w:rsidRDefault="00ED793E" w:rsidP="00ED793E">
      <w:pPr>
        <w:rPr>
          <w:lang w:val="nn-NO"/>
        </w:rPr>
      </w:pPr>
      <w:r w:rsidRPr="00E53AE2">
        <w:rPr>
          <w:lang w:val="nn-NO"/>
        </w:rPr>
        <w:t xml:space="preserve">Vi har intensjonar om å delta i klyngas samarbeidsorgan, </w:t>
      </w:r>
      <w:r w:rsidR="00F25F81" w:rsidRPr="00E53AE2">
        <w:rPr>
          <w:lang w:val="nn-NO"/>
        </w:rPr>
        <w:t xml:space="preserve">ønskjer å </w:t>
      </w:r>
      <w:r w:rsidR="003F5382" w:rsidRPr="00E53AE2">
        <w:rPr>
          <w:lang w:val="nn-NO"/>
        </w:rPr>
        <w:t>delta aktivt i utviklinga av POLYFON og vil bidra med ressursar avsett t</w:t>
      </w:r>
      <w:r w:rsidR="00D87D85" w:rsidRPr="00E53AE2">
        <w:rPr>
          <w:lang w:val="nn-NO"/>
        </w:rPr>
        <w:t xml:space="preserve">il </w:t>
      </w:r>
      <w:r w:rsidR="000D4A4F" w:rsidRPr="00E53AE2">
        <w:rPr>
          <w:lang w:val="nn-NO"/>
        </w:rPr>
        <w:t xml:space="preserve">fag- og tenesteutvikling, </w:t>
      </w:r>
      <w:r w:rsidR="003F5382" w:rsidRPr="00E53AE2">
        <w:rPr>
          <w:lang w:val="nn-NO"/>
        </w:rPr>
        <w:t xml:space="preserve">i samsvar med </w:t>
      </w:r>
      <w:r w:rsidR="000D4A4F" w:rsidRPr="00E53AE2">
        <w:rPr>
          <w:lang w:val="nn-NO"/>
        </w:rPr>
        <w:t>kunnskaps</w:t>
      </w:r>
      <w:r w:rsidR="00E53AE2" w:rsidRPr="00E53AE2">
        <w:rPr>
          <w:lang w:val="nn-NO"/>
        </w:rPr>
        <w:softHyphen/>
      </w:r>
      <w:r w:rsidR="000D4A4F" w:rsidRPr="00E53AE2">
        <w:rPr>
          <w:lang w:val="nn-NO"/>
        </w:rPr>
        <w:t xml:space="preserve">klyngas </w:t>
      </w:r>
      <w:r w:rsidR="003F5382" w:rsidRPr="00E53AE2">
        <w:rPr>
          <w:lang w:val="nn-NO"/>
        </w:rPr>
        <w:t xml:space="preserve">ambisjonar og våre eigne </w:t>
      </w:r>
      <w:r w:rsidR="000D4A4F" w:rsidRPr="00E53AE2">
        <w:rPr>
          <w:lang w:val="nn-NO"/>
        </w:rPr>
        <w:t xml:space="preserve">faglege mål og </w:t>
      </w:r>
      <w:r w:rsidR="003F5382" w:rsidRPr="00E53AE2">
        <w:rPr>
          <w:lang w:val="nn-NO"/>
        </w:rPr>
        <w:t>økonomiske rammer.</w:t>
      </w:r>
    </w:p>
    <w:p w14:paraId="52BCCE97" w14:textId="0C218D75" w:rsidR="00600637" w:rsidRPr="00E53AE2" w:rsidRDefault="00ED793E" w:rsidP="00CA34CC">
      <w:pPr>
        <w:rPr>
          <w:lang w:val="nn-NO"/>
        </w:rPr>
      </w:pPr>
      <w:r w:rsidRPr="00E53AE2">
        <w:rPr>
          <w:lang w:val="nn-NO"/>
        </w:rPr>
        <w:t xml:space="preserve">Vi er kjende med at </w:t>
      </w:r>
      <w:r w:rsidR="00600637" w:rsidRPr="00E53AE2">
        <w:rPr>
          <w:lang w:val="nn-NO"/>
        </w:rPr>
        <w:t>POLYFONs styringsgruppe fastset</w:t>
      </w:r>
      <w:r w:rsidRPr="00E53AE2">
        <w:rPr>
          <w:lang w:val="nn-NO"/>
        </w:rPr>
        <w:t xml:space="preserve"> </w:t>
      </w:r>
      <w:r w:rsidR="00600637" w:rsidRPr="00E53AE2">
        <w:rPr>
          <w:lang w:val="nn-NO"/>
        </w:rPr>
        <w:t>deltak</w:t>
      </w:r>
      <w:r w:rsidRPr="00E53AE2">
        <w:rPr>
          <w:lang w:val="nn-NO"/>
        </w:rPr>
        <w:t>a</w:t>
      </w:r>
      <w:r w:rsidR="00600637" w:rsidRPr="00E53AE2">
        <w:rPr>
          <w:lang w:val="nn-NO"/>
        </w:rPr>
        <w:t>ravgifter til kostpris</w:t>
      </w:r>
      <w:r w:rsidRPr="00E53AE2">
        <w:rPr>
          <w:lang w:val="nn-NO"/>
        </w:rPr>
        <w:t>, at k</w:t>
      </w:r>
      <w:r w:rsidR="00600637" w:rsidRPr="00E53AE2">
        <w:rPr>
          <w:lang w:val="nn-NO"/>
        </w:rPr>
        <w:t xml:space="preserve">lynga arbeider for å få på plass </w:t>
      </w:r>
      <w:r w:rsidR="0084137D" w:rsidRPr="00E53AE2">
        <w:rPr>
          <w:lang w:val="nn-NO"/>
        </w:rPr>
        <w:t xml:space="preserve">finansiering </w:t>
      </w:r>
      <w:r w:rsidR="00600637" w:rsidRPr="00E53AE2">
        <w:rPr>
          <w:lang w:val="nn-NO"/>
        </w:rPr>
        <w:t>som kan redusere avgiftene på sikt</w:t>
      </w:r>
      <w:r w:rsidR="003A35D5" w:rsidRPr="00E53AE2">
        <w:rPr>
          <w:lang w:val="nn-NO"/>
        </w:rPr>
        <w:t>,</w:t>
      </w:r>
      <w:r w:rsidRPr="00E53AE2">
        <w:rPr>
          <w:lang w:val="nn-NO"/>
        </w:rPr>
        <w:t xml:space="preserve"> at g</w:t>
      </w:r>
      <w:r w:rsidR="00600637" w:rsidRPr="00E53AE2">
        <w:rPr>
          <w:lang w:val="nn-NO"/>
        </w:rPr>
        <w:t>jeld</w:t>
      </w:r>
      <w:r w:rsidRPr="00E53AE2">
        <w:rPr>
          <w:lang w:val="nn-NO"/>
        </w:rPr>
        <w:t>a</w:t>
      </w:r>
      <w:r w:rsidR="00600637" w:rsidRPr="00E53AE2">
        <w:rPr>
          <w:lang w:val="nn-NO"/>
        </w:rPr>
        <w:t>nde sats</w:t>
      </w:r>
      <w:r w:rsidRPr="00E53AE2">
        <w:rPr>
          <w:lang w:val="nn-NO"/>
        </w:rPr>
        <w:t>a</w:t>
      </w:r>
      <w:r w:rsidR="00600637" w:rsidRPr="00E53AE2">
        <w:rPr>
          <w:lang w:val="nn-NO"/>
        </w:rPr>
        <w:t>r er s</w:t>
      </w:r>
      <w:r w:rsidRPr="00E53AE2">
        <w:rPr>
          <w:lang w:val="nn-NO"/>
        </w:rPr>
        <w:t>e</w:t>
      </w:r>
      <w:r w:rsidR="00600637" w:rsidRPr="00E53AE2">
        <w:rPr>
          <w:lang w:val="nn-NO"/>
        </w:rPr>
        <w:t>tt til kr. 150 000 per år for ordinære enkeltdeltak</w:t>
      </w:r>
      <w:r w:rsidRPr="00E53AE2">
        <w:rPr>
          <w:lang w:val="nn-NO"/>
        </w:rPr>
        <w:t xml:space="preserve">arar </w:t>
      </w:r>
      <w:r w:rsidR="00600637" w:rsidRPr="00E53AE2">
        <w:rPr>
          <w:lang w:val="nn-NO"/>
        </w:rPr>
        <w:t>og kr. 280 000 for undergrupper og store enkeltdeltak</w:t>
      </w:r>
      <w:r w:rsidRPr="00E53AE2">
        <w:rPr>
          <w:lang w:val="nn-NO"/>
        </w:rPr>
        <w:t>a</w:t>
      </w:r>
      <w:r w:rsidR="00600637" w:rsidRPr="00E53AE2">
        <w:rPr>
          <w:lang w:val="nn-NO"/>
        </w:rPr>
        <w:t>r</w:t>
      </w:r>
      <w:r w:rsidR="00E53AE2" w:rsidRPr="00E53AE2">
        <w:rPr>
          <w:lang w:val="nn-NO"/>
        </w:rPr>
        <w:t>ar, og at nye klyngedeltakarar betalar halv pris første året.</w:t>
      </w:r>
    </w:p>
    <w:p w14:paraId="568DB0B3" w14:textId="45319B54" w:rsidR="000D4A4F" w:rsidRPr="00E53AE2" w:rsidRDefault="000D4A4F" w:rsidP="000D4A4F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  <w:r w:rsidRPr="00E53AE2">
        <w:rPr>
          <w:color w:val="auto"/>
          <w:sz w:val="32"/>
          <w:szCs w:val="32"/>
          <w:lang w:val="nn-NO"/>
        </w:rPr>
        <w:t></w:t>
      </w:r>
      <w:r w:rsidR="00A069A6" w:rsidRPr="00E53AE2">
        <w:rPr>
          <w:lang w:val="nn-NO"/>
        </w:rPr>
        <w:t xml:space="preserve"> </w:t>
      </w:r>
      <w:r w:rsidR="00A069A6" w:rsidRPr="00E53AE2">
        <w:rPr>
          <w:rFonts w:asciiTheme="minorHAnsi" w:hAnsiTheme="minorHAnsi" w:cstheme="minorHAnsi"/>
          <w:sz w:val="22"/>
          <w:szCs w:val="22"/>
          <w:lang w:val="nn-NO"/>
        </w:rPr>
        <w:t xml:space="preserve">Vår intensjon er å vere med som </w:t>
      </w:r>
      <w:r w:rsidR="00ED793E" w:rsidRPr="00E53AE2">
        <w:rPr>
          <w:rFonts w:asciiTheme="minorHAnsi" w:hAnsiTheme="minorHAnsi" w:cstheme="minorHAnsi"/>
          <w:sz w:val="22"/>
          <w:szCs w:val="22"/>
          <w:lang w:val="nn-NO"/>
        </w:rPr>
        <w:t xml:space="preserve">ordinær </w:t>
      </w:r>
      <w:r w:rsidR="00A069A6" w:rsidRPr="00E53AE2">
        <w:rPr>
          <w:rFonts w:asciiTheme="minorHAnsi" w:hAnsiTheme="minorHAnsi" w:cstheme="minorHAnsi"/>
          <w:sz w:val="22"/>
          <w:szCs w:val="22"/>
          <w:lang w:val="nn-NO"/>
        </w:rPr>
        <w:t>enkeltdeltakar</w:t>
      </w:r>
    </w:p>
    <w:p w14:paraId="5284C7C9" w14:textId="215337E2" w:rsidR="00ED793E" w:rsidRPr="00E53AE2" w:rsidRDefault="00ED793E" w:rsidP="00ED793E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  <w:r w:rsidRPr="00E53AE2">
        <w:rPr>
          <w:color w:val="auto"/>
          <w:sz w:val="32"/>
          <w:szCs w:val="32"/>
          <w:lang w:val="nn-NO"/>
        </w:rPr>
        <w:t></w:t>
      </w:r>
      <w:r w:rsidRPr="00E53AE2">
        <w:rPr>
          <w:lang w:val="nn-NO"/>
        </w:rPr>
        <w:t xml:space="preserve"> </w:t>
      </w:r>
      <w:r w:rsidRPr="00E53AE2">
        <w:rPr>
          <w:rFonts w:asciiTheme="minorHAnsi" w:hAnsiTheme="minorHAnsi" w:cstheme="minorHAnsi"/>
          <w:sz w:val="22"/>
          <w:szCs w:val="22"/>
          <w:lang w:val="nn-NO"/>
        </w:rPr>
        <w:t>Vår intensjon er å vere med som stor enkeltdeltakar</w:t>
      </w:r>
    </w:p>
    <w:p w14:paraId="14C0B6A5" w14:textId="03943EA5" w:rsidR="000D4A4F" w:rsidRPr="00E53AE2" w:rsidRDefault="00A069A6" w:rsidP="000D4A4F">
      <w:pPr>
        <w:pStyle w:val="Default"/>
        <w:rPr>
          <w:color w:val="auto"/>
          <w:sz w:val="21"/>
          <w:szCs w:val="21"/>
          <w:lang w:val="nn-NO"/>
        </w:rPr>
      </w:pPr>
      <w:r w:rsidRPr="00E53AE2">
        <w:rPr>
          <w:color w:val="auto"/>
          <w:sz w:val="32"/>
          <w:szCs w:val="32"/>
          <w:lang w:val="nn-NO"/>
        </w:rPr>
        <w:t></w:t>
      </w:r>
      <w:r w:rsidRPr="00E53AE2">
        <w:rPr>
          <w:lang w:val="nn-NO"/>
        </w:rPr>
        <w:t xml:space="preserve"> </w:t>
      </w:r>
      <w:r w:rsidRPr="00E53AE2">
        <w:rPr>
          <w:rFonts w:asciiTheme="minorHAnsi" w:hAnsiTheme="minorHAnsi" w:cstheme="minorHAnsi"/>
          <w:sz w:val="22"/>
          <w:szCs w:val="22"/>
          <w:lang w:val="nn-NO"/>
        </w:rPr>
        <w:t xml:space="preserve">Vår intensjon er å </w:t>
      </w:r>
      <w:r w:rsidR="00ED793E" w:rsidRPr="00E53AE2">
        <w:rPr>
          <w:rFonts w:asciiTheme="minorHAnsi" w:hAnsiTheme="minorHAnsi" w:cstheme="minorHAnsi"/>
          <w:sz w:val="22"/>
          <w:szCs w:val="22"/>
          <w:lang w:val="nn-NO"/>
        </w:rPr>
        <w:t>vere del av ei undergruppe, saman med</w:t>
      </w:r>
      <w:r w:rsidRPr="00E53AE2">
        <w:rPr>
          <w:rFonts w:asciiTheme="minorHAnsi" w:hAnsiTheme="minorHAnsi" w:cstheme="minorHAnsi"/>
          <w:sz w:val="22"/>
          <w:szCs w:val="22"/>
          <w:lang w:val="nn-NO"/>
        </w:rPr>
        <w:t xml:space="preserve">: </w:t>
      </w:r>
      <w:r w:rsidR="00ED793E" w:rsidRPr="00E53AE2">
        <w:rPr>
          <w:rFonts w:asciiTheme="minorHAnsi" w:hAnsiTheme="minorHAnsi" w:cstheme="minorHAnsi"/>
          <w:sz w:val="22"/>
          <w:szCs w:val="22"/>
          <w:highlight w:val="yellow"/>
          <w:lang w:val="nn-NO"/>
        </w:rPr>
        <w:t>&lt;namn på andre aktørar som de har hatt dialog med og som ønskjer å vere med i ei undergruppe&gt;</w:t>
      </w:r>
    </w:p>
    <w:p w14:paraId="402B95D5" w14:textId="77777777" w:rsidR="00A069A6" w:rsidRPr="00E53AE2" w:rsidRDefault="00A069A6" w:rsidP="000D4A4F">
      <w:pPr>
        <w:spacing w:after="0"/>
        <w:rPr>
          <w:lang w:val="nn-NO"/>
        </w:rPr>
      </w:pPr>
    </w:p>
    <w:p w14:paraId="570A58FB" w14:textId="6510DFF7" w:rsidR="00ED793E" w:rsidRPr="00E53AE2" w:rsidRDefault="00ED793E" w:rsidP="00ED793E">
      <w:pPr>
        <w:rPr>
          <w:lang w:val="nn-NO"/>
        </w:rPr>
      </w:pPr>
      <w:r w:rsidRPr="00E53AE2">
        <w:rPr>
          <w:lang w:val="nn-NO"/>
        </w:rPr>
        <w:t>Vi er kjende med den tidsplanen styringsgruppa for POLYFON har fastsett for overgangen frå prosjekt til fast samarbeid, der interesserte aktørar vert invitert</w:t>
      </w:r>
      <w:r w:rsidR="00124665" w:rsidRPr="00E53AE2">
        <w:rPr>
          <w:lang w:val="nn-NO"/>
        </w:rPr>
        <w:t>e</w:t>
      </w:r>
      <w:r w:rsidRPr="00E53AE2">
        <w:rPr>
          <w:lang w:val="nn-NO"/>
        </w:rPr>
        <w:t xml:space="preserve"> til å gje ei intensjonserklæring innan </w:t>
      </w:r>
      <w:r w:rsidRPr="00E53AE2">
        <w:rPr>
          <w:b/>
          <w:lang w:val="nn-NO"/>
        </w:rPr>
        <w:t xml:space="preserve">20.11.20 </w:t>
      </w:r>
      <w:r w:rsidRPr="00E53AE2">
        <w:rPr>
          <w:lang w:val="nn-NO"/>
        </w:rPr>
        <w:t xml:space="preserve">og ein konsortiumsavtale vert signert så fort som mogeleg etter dette. </w:t>
      </w:r>
    </w:p>
    <w:p w14:paraId="693CA81D" w14:textId="77777777" w:rsidR="00ED793E" w:rsidRPr="00E53AE2" w:rsidRDefault="00ED793E" w:rsidP="00EA0ED2">
      <w:pPr>
        <w:spacing w:after="0" w:line="240" w:lineRule="auto"/>
        <w:rPr>
          <w:lang w:val="nn-NO"/>
        </w:rPr>
      </w:pPr>
    </w:p>
    <w:p w14:paraId="73AB6421" w14:textId="6D0A102E" w:rsidR="00600637" w:rsidRPr="00E53AE2" w:rsidRDefault="003F5382" w:rsidP="00A069A6">
      <w:pPr>
        <w:spacing w:after="0" w:line="240" w:lineRule="auto"/>
        <w:rPr>
          <w:lang w:val="nn-NO"/>
        </w:rPr>
      </w:pPr>
      <w:r w:rsidRPr="00E53AE2">
        <w:rPr>
          <w:lang w:val="nn-NO"/>
        </w:rPr>
        <w:t>Kontakt</w:t>
      </w:r>
      <w:r w:rsidR="00600637" w:rsidRPr="00E53AE2">
        <w:rPr>
          <w:lang w:val="nn-NO"/>
        </w:rPr>
        <w:t>informasjon</w:t>
      </w:r>
      <w:r w:rsidR="00D87D85" w:rsidRPr="00E53AE2">
        <w:rPr>
          <w:lang w:val="nn-NO"/>
        </w:rPr>
        <w:t xml:space="preserve">: </w:t>
      </w:r>
      <w:r w:rsidR="00600637" w:rsidRPr="00E53AE2">
        <w:rPr>
          <w:highlight w:val="yellow"/>
          <w:lang w:val="nn-NO"/>
        </w:rPr>
        <w:t xml:space="preserve">&lt;namn, </w:t>
      </w:r>
      <w:r w:rsidR="00ED793E" w:rsidRPr="00E53AE2">
        <w:rPr>
          <w:highlight w:val="yellow"/>
          <w:lang w:val="nn-NO"/>
        </w:rPr>
        <w:t xml:space="preserve">rolle, </w:t>
      </w:r>
      <w:r w:rsidR="00600637" w:rsidRPr="00E53AE2">
        <w:rPr>
          <w:highlight w:val="yellow"/>
          <w:lang w:val="nn-NO"/>
        </w:rPr>
        <w:t>telefon og e-post-adresse&gt;</w:t>
      </w:r>
    </w:p>
    <w:p w14:paraId="5A0381B0" w14:textId="73573579" w:rsidR="00EA0ED2" w:rsidRPr="00E53AE2" w:rsidRDefault="00EA0ED2" w:rsidP="00A069A6">
      <w:pPr>
        <w:spacing w:after="0" w:line="240" w:lineRule="auto"/>
        <w:rPr>
          <w:lang w:val="nn-NO"/>
        </w:rPr>
      </w:pPr>
      <w:r w:rsidRPr="00E53AE2">
        <w:rPr>
          <w:lang w:val="nn-NO"/>
        </w:rPr>
        <w:br/>
      </w:r>
    </w:p>
    <w:p w14:paraId="4D2E1E58" w14:textId="378ADB12" w:rsidR="00A069A6" w:rsidRPr="00E53AE2" w:rsidRDefault="0084137D" w:rsidP="00A069A6">
      <w:pPr>
        <w:spacing w:after="0" w:line="240" w:lineRule="auto"/>
        <w:rPr>
          <w:lang w:val="nn-NO"/>
        </w:rPr>
      </w:pPr>
      <w:r w:rsidRPr="00E53AE2">
        <w:rPr>
          <w:highlight w:val="yellow"/>
          <w:lang w:val="nn-NO"/>
        </w:rPr>
        <w:t>&lt;</w:t>
      </w:r>
      <w:r w:rsidR="00A069A6" w:rsidRPr="00E53AE2">
        <w:rPr>
          <w:highlight w:val="yellow"/>
          <w:lang w:val="nn-NO"/>
        </w:rPr>
        <w:t>signatur</w:t>
      </w:r>
      <w:r w:rsidRPr="00E53AE2">
        <w:rPr>
          <w:highlight w:val="yellow"/>
          <w:lang w:val="nn-NO"/>
        </w:rPr>
        <w:t>&gt;</w:t>
      </w:r>
      <w:r w:rsidR="00A069A6" w:rsidRPr="00E53AE2">
        <w:rPr>
          <w:lang w:val="nn-NO"/>
        </w:rPr>
        <w:t xml:space="preserve"> </w:t>
      </w:r>
    </w:p>
    <w:p w14:paraId="6503233E" w14:textId="7F72C6BF" w:rsidR="00E53AE2" w:rsidRPr="00E53AE2" w:rsidRDefault="00E53AE2" w:rsidP="00A069A6">
      <w:pPr>
        <w:spacing w:after="0" w:line="240" w:lineRule="auto"/>
        <w:rPr>
          <w:lang w:val="nn-NO"/>
        </w:rPr>
      </w:pPr>
    </w:p>
    <w:p w14:paraId="713F8CE9" w14:textId="2E0DCCD8" w:rsidR="00E53AE2" w:rsidRPr="00E53AE2" w:rsidRDefault="00E53AE2" w:rsidP="00E53AE2">
      <w:pPr>
        <w:tabs>
          <w:tab w:val="left" w:pos="3024"/>
        </w:tabs>
        <w:rPr>
          <w:lang w:val="nn-NO"/>
        </w:rPr>
      </w:pPr>
      <w:r w:rsidRPr="00E53AE2">
        <w:rPr>
          <w:lang w:val="nn-NO"/>
        </w:rPr>
        <w:tab/>
      </w:r>
    </w:p>
    <w:sectPr w:rsidR="00E53AE2" w:rsidRPr="00E53AE2" w:rsidSect="00BC576C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79B3A" w14:textId="77777777" w:rsidR="00E53AE2" w:rsidRDefault="00E53AE2" w:rsidP="00E53AE2">
      <w:pPr>
        <w:spacing w:after="0" w:line="240" w:lineRule="auto"/>
      </w:pPr>
      <w:r>
        <w:separator/>
      </w:r>
    </w:p>
  </w:endnote>
  <w:endnote w:type="continuationSeparator" w:id="0">
    <w:p w14:paraId="617693A3" w14:textId="77777777" w:rsidR="00E53AE2" w:rsidRDefault="00E53AE2" w:rsidP="00E5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4BDD6" w14:textId="6CCC8AE5" w:rsidR="00E53AE2" w:rsidRPr="00431D8C" w:rsidRDefault="00972AE4" w:rsidP="00E53AE2">
    <w:pPr>
      <w:widowControl w:val="0"/>
      <w:autoSpaceDE w:val="0"/>
      <w:autoSpaceDN w:val="0"/>
      <w:adjustRightInd w:val="0"/>
      <w:ind w:right="360"/>
      <w:rPr>
        <w:rFonts w:ascii="Arial" w:hAnsi="Arial" w:cs="Arial"/>
        <w:i/>
        <w:iCs/>
        <w:color w:val="002060"/>
        <w:sz w:val="13"/>
        <w:szCs w:val="13"/>
        <w:lang w:val="nn-NO"/>
      </w:rPr>
    </w:pPr>
    <w:r>
      <w:rPr>
        <w:rFonts w:asciiTheme="minorHAnsi" w:hAnsiTheme="minorHAnsi" w:cstheme="minorBidi"/>
        <w:noProof/>
        <w:sz w:val="24"/>
        <w:szCs w:val="24"/>
        <w:lang w:val="nb-NO"/>
      </w:rPr>
      <w:pict w14:anchorId="2C55C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5pt;margin-top:0;width:452.95pt;height:1.75pt;z-index:251659264;mso-position-horizontal:absolute;mso-position-horizontal-relative:text;mso-position-vertical:center;mso-position-vertical-relative:text;mso-width-relative:page;mso-height-relative:page" o:hrpct="0" o:hralign="center" o:hr="t">
          <v:imagedata r:id="rId1" o:title="Strip_Word25p"/>
        </v:shape>
      </w:pict>
    </w:r>
    <w:r w:rsidR="00E53AE2">
      <w:rPr>
        <w:rFonts w:ascii="Arial" w:hAnsi="Arial" w:cs="Arial"/>
        <w:color w:val="002060"/>
        <w:sz w:val="13"/>
        <w:szCs w:val="13"/>
        <w:lang w:val="nn-NO"/>
      </w:rPr>
      <w:br/>
    </w:r>
    <w:r w:rsidR="00E53AE2" w:rsidRPr="00431D8C">
      <w:rPr>
        <w:rFonts w:ascii="Arial" w:hAnsi="Arial" w:cs="Arial"/>
        <w:color w:val="002060"/>
        <w:sz w:val="13"/>
        <w:szCs w:val="13"/>
        <w:lang w:val="nn-NO"/>
      </w:rPr>
      <w:t>POLYFON kunn</w:t>
    </w:r>
    <w:r w:rsidR="00E53AE2">
      <w:rPr>
        <w:rFonts w:ascii="Arial" w:hAnsi="Arial" w:cs="Arial"/>
        <w:color w:val="002060"/>
        <w:sz w:val="13"/>
        <w:szCs w:val="13"/>
        <w:lang w:val="nn-NO"/>
      </w:rPr>
      <w:t>s</w:t>
    </w:r>
    <w:r w:rsidR="00E53AE2" w:rsidRPr="00431D8C">
      <w:rPr>
        <w:rFonts w:ascii="Arial" w:hAnsi="Arial" w:cs="Arial"/>
        <w:color w:val="002060"/>
        <w:sz w:val="13"/>
        <w:szCs w:val="13"/>
        <w:lang w:val="nn-NO"/>
      </w:rPr>
      <w:t>kapsklynge for musikkterapi er koordinert av GAMUT, Griegakademiet, Universitetet i Bergen</w:t>
    </w:r>
    <w:r w:rsidR="00E53AE2">
      <w:rPr>
        <w:rFonts w:ascii="Arial" w:hAnsi="Arial" w:cs="Arial"/>
        <w:color w:val="002060"/>
        <w:sz w:val="13"/>
        <w:szCs w:val="13"/>
        <w:lang w:val="nn-NO"/>
      </w:rPr>
      <w:br/>
    </w:r>
    <w:r w:rsidR="00E53AE2" w:rsidRPr="00431D8C">
      <w:rPr>
        <w:rFonts w:ascii="Arial" w:hAnsi="Arial" w:cs="Arial"/>
        <w:i/>
        <w:iCs/>
        <w:color w:val="002060"/>
        <w:sz w:val="13"/>
        <w:szCs w:val="13"/>
        <w:lang w:val="nn-NO"/>
      </w:rPr>
      <w:t>Besøksadr</w:t>
    </w:r>
    <w:r w:rsidR="00E53AE2">
      <w:rPr>
        <w:rFonts w:ascii="Arial" w:hAnsi="Arial" w:cs="Arial"/>
        <w:i/>
        <w:iCs/>
        <w:color w:val="002060"/>
        <w:sz w:val="13"/>
        <w:szCs w:val="13"/>
        <w:lang w:val="nn-NO"/>
      </w:rPr>
      <w:t>esse</w:t>
    </w:r>
    <w:r w:rsidR="00E53AE2" w:rsidRPr="00431D8C">
      <w:rPr>
        <w:rFonts w:ascii="Arial" w:hAnsi="Arial" w:cs="Arial"/>
        <w:i/>
        <w:iCs/>
        <w:color w:val="002060"/>
        <w:sz w:val="13"/>
        <w:szCs w:val="13"/>
        <w:lang w:val="nn-NO"/>
      </w:rPr>
      <w:t>.: Nina Griegs gate 4. Postadr</w:t>
    </w:r>
    <w:r w:rsidR="00E53AE2">
      <w:rPr>
        <w:rFonts w:ascii="Arial" w:hAnsi="Arial" w:cs="Arial"/>
        <w:i/>
        <w:iCs/>
        <w:color w:val="002060"/>
        <w:sz w:val="13"/>
        <w:szCs w:val="13"/>
        <w:lang w:val="nn-NO"/>
      </w:rPr>
      <w:t>esse</w:t>
    </w:r>
    <w:r w:rsidR="00E53AE2" w:rsidRPr="00431D8C">
      <w:rPr>
        <w:rFonts w:ascii="Arial" w:hAnsi="Arial" w:cs="Arial"/>
        <w:i/>
        <w:iCs/>
        <w:color w:val="002060"/>
        <w:sz w:val="13"/>
        <w:szCs w:val="13"/>
        <w:lang w:val="nn-NO"/>
      </w:rPr>
      <w:t xml:space="preserve">. c/o Griegakademiet, Postboks 7805, NO-5020 Bergen. </w:t>
    </w:r>
    <w:r w:rsidR="00E53AE2">
      <w:rPr>
        <w:rFonts w:ascii="Arial" w:hAnsi="Arial" w:cs="Arial"/>
        <w:i/>
        <w:iCs/>
        <w:color w:val="002060"/>
        <w:sz w:val="13"/>
        <w:szCs w:val="13"/>
        <w:lang w:val="nn-NO"/>
      </w:rPr>
      <w:br/>
      <w:t xml:space="preserve">E-post: </w:t>
    </w:r>
    <w:hyperlink r:id="rId2" w:history="1">
      <w:r w:rsidR="00E53AE2" w:rsidRPr="00DB063F">
        <w:rPr>
          <w:rStyle w:val="Hyperlink"/>
          <w:rFonts w:ascii="Arial" w:hAnsi="Arial" w:cs="Arial"/>
          <w:i/>
          <w:iCs/>
          <w:sz w:val="13"/>
          <w:szCs w:val="13"/>
          <w:lang w:val="nn-NO"/>
        </w:rPr>
        <w:t>polyfon@uib.no</w:t>
      </w:r>
    </w:hyperlink>
    <w:r w:rsidR="00E53AE2">
      <w:rPr>
        <w:rFonts w:ascii="Arial" w:hAnsi="Arial" w:cs="Arial"/>
        <w:i/>
        <w:iCs/>
        <w:color w:val="002060"/>
        <w:sz w:val="13"/>
        <w:szCs w:val="13"/>
        <w:lang w:val="nn-NO"/>
      </w:rPr>
      <w:t xml:space="preserve">, </w:t>
    </w:r>
    <w:r w:rsidR="00E53AE2" w:rsidRPr="00431D8C">
      <w:rPr>
        <w:rFonts w:ascii="Arial" w:hAnsi="Arial" w:cs="Arial"/>
        <w:i/>
        <w:iCs/>
        <w:color w:val="002060"/>
        <w:sz w:val="13"/>
        <w:szCs w:val="13"/>
        <w:lang w:val="nn-NO"/>
      </w:rPr>
      <w:t>Tlf.: 9716 9746.</w:t>
    </w:r>
  </w:p>
  <w:p w14:paraId="22BE6B43" w14:textId="77777777" w:rsidR="00E53AE2" w:rsidRPr="00E53AE2" w:rsidRDefault="00E53AE2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0274C" w14:textId="77777777" w:rsidR="00E53AE2" w:rsidRDefault="00E53AE2" w:rsidP="00E53AE2">
      <w:pPr>
        <w:spacing w:after="0" w:line="240" w:lineRule="auto"/>
      </w:pPr>
      <w:r>
        <w:separator/>
      </w:r>
    </w:p>
  </w:footnote>
  <w:footnote w:type="continuationSeparator" w:id="0">
    <w:p w14:paraId="25A3F7BF" w14:textId="77777777" w:rsidR="00E53AE2" w:rsidRDefault="00E53AE2" w:rsidP="00E53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C639A"/>
    <w:multiLevelType w:val="hybridMultilevel"/>
    <w:tmpl w:val="CE146180"/>
    <w:lvl w:ilvl="0" w:tplc="FC3E9B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1C99"/>
    <w:multiLevelType w:val="hybridMultilevel"/>
    <w:tmpl w:val="9A9E448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363C"/>
    <w:multiLevelType w:val="hybridMultilevel"/>
    <w:tmpl w:val="8A4E7D08"/>
    <w:lvl w:ilvl="0" w:tplc="85847A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18E4"/>
    <w:multiLevelType w:val="hybridMultilevel"/>
    <w:tmpl w:val="03B231BE"/>
    <w:lvl w:ilvl="0" w:tplc="DF2666E0">
      <w:start w:val="14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27"/>
    <w:rsid w:val="000403DE"/>
    <w:rsid w:val="000D4A4F"/>
    <w:rsid w:val="000F7BDE"/>
    <w:rsid w:val="00110184"/>
    <w:rsid w:val="001177ED"/>
    <w:rsid w:val="00124665"/>
    <w:rsid w:val="00166648"/>
    <w:rsid w:val="001A7C01"/>
    <w:rsid w:val="001B1D4D"/>
    <w:rsid w:val="001C6E86"/>
    <w:rsid w:val="001F37AE"/>
    <w:rsid w:val="002B12C0"/>
    <w:rsid w:val="002F6AC3"/>
    <w:rsid w:val="003A35D5"/>
    <w:rsid w:val="003E1C0C"/>
    <w:rsid w:val="003F5382"/>
    <w:rsid w:val="00401C21"/>
    <w:rsid w:val="004F0894"/>
    <w:rsid w:val="00515250"/>
    <w:rsid w:val="00525915"/>
    <w:rsid w:val="00557B60"/>
    <w:rsid w:val="005709FF"/>
    <w:rsid w:val="00591872"/>
    <w:rsid w:val="00595DE4"/>
    <w:rsid w:val="005A7F33"/>
    <w:rsid w:val="00600637"/>
    <w:rsid w:val="00603E1C"/>
    <w:rsid w:val="00612AC3"/>
    <w:rsid w:val="00677306"/>
    <w:rsid w:val="006956BC"/>
    <w:rsid w:val="006A21DA"/>
    <w:rsid w:val="006D7189"/>
    <w:rsid w:val="006E394D"/>
    <w:rsid w:val="006F01F6"/>
    <w:rsid w:val="00724787"/>
    <w:rsid w:val="00732CA9"/>
    <w:rsid w:val="007F00E8"/>
    <w:rsid w:val="007F6927"/>
    <w:rsid w:val="00812EE4"/>
    <w:rsid w:val="0084137D"/>
    <w:rsid w:val="00852726"/>
    <w:rsid w:val="00863965"/>
    <w:rsid w:val="00870D77"/>
    <w:rsid w:val="0089318C"/>
    <w:rsid w:val="00972AE4"/>
    <w:rsid w:val="009C2CDD"/>
    <w:rsid w:val="00A069A6"/>
    <w:rsid w:val="00A46D46"/>
    <w:rsid w:val="00A84146"/>
    <w:rsid w:val="00AD2696"/>
    <w:rsid w:val="00B14BA2"/>
    <w:rsid w:val="00B16AC6"/>
    <w:rsid w:val="00B8093A"/>
    <w:rsid w:val="00BC576C"/>
    <w:rsid w:val="00C1570F"/>
    <w:rsid w:val="00C87F62"/>
    <w:rsid w:val="00CA34CC"/>
    <w:rsid w:val="00CB0F92"/>
    <w:rsid w:val="00D87D85"/>
    <w:rsid w:val="00D95371"/>
    <w:rsid w:val="00DC3166"/>
    <w:rsid w:val="00DC4924"/>
    <w:rsid w:val="00DE34BF"/>
    <w:rsid w:val="00E34A9F"/>
    <w:rsid w:val="00E53AE2"/>
    <w:rsid w:val="00E94259"/>
    <w:rsid w:val="00EA0ED2"/>
    <w:rsid w:val="00ED383F"/>
    <w:rsid w:val="00ED793E"/>
    <w:rsid w:val="00F25F81"/>
    <w:rsid w:val="00F82271"/>
    <w:rsid w:val="00FB084E"/>
    <w:rsid w:val="00FD2790"/>
    <w:rsid w:val="00FD37E3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35EB2A"/>
  <w15:docId w15:val="{4E83DA6E-F8BE-4769-BD83-78F568E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E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25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A7C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D2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0D4A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00637"/>
    <w:pPr>
      <w:widowControl w:val="0"/>
      <w:autoSpaceDE w:val="0"/>
      <w:autoSpaceDN w:val="0"/>
      <w:spacing w:after="0" w:line="240" w:lineRule="auto"/>
    </w:pPr>
    <w:rPr>
      <w:rFonts w:cs="Calibri"/>
      <w:lang w:val="n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00637"/>
    <w:rPr>
      <w:rFonts w:cs="Calibri"/>
      <w:lang w:val="nb" w:eastAsia="en-US"/>
    </w:rPr>
  </w:style>
  <w:style w:type="paragraph" w:styleId="Header">
    <w:name w:val="header"/>
    <w:basedOn w:val="Normal"/>
    <w:link w:val="HeaderChar"/>
    <w:uiPriority w:val="99"/>
    <w:unhideWhenUsed/>
    <w:rsid w:val="00E5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E2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5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E2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3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yfon@uib.no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Intensjonsavtale for deltaking i</vt:lpstr>
      <vt:lpstr>Intensjonsavtale for deltaking i</vt:lpstr>
    </vt:vector>
  </TitlesOfParts>
  <Company>UiB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Intensjonsavtale for deltaking i</dc:title>
  <dc:creator>Liv Gunnhild Qvale</dc:creator>
  <cp:lastModifiedBy>Brynjulf Stige</cp:lastModifiedBy>
  <cp:revision>2</cp:revision>
  <cp:lastPrinted>2015-07-01T08:30:00Z</cp:lastPrinted>
  <dcterms:created xsi:type="dcterms:W3CDTF">2020-11-13T17:24:00Z</dcterms:created>
  <dcterms:modified xsi:type="dcterms:W3CDTF">2020-11-13T17:24:00Z</dcterms:modified>
</cp:coreProperties>
</file>