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778E" w14:textId="7A2179FD" w:rsidR="003F5382" w:rsidRPr="00C57EE4" w:rsidRDefault="001B1D4D" w:rsidP="006E394D">
      <w:pPr>
        <w:spacing w:after="0"/>
        <w:rPr>
          <w:b/>
          <w:lang w:val="nn-NO"/>
        </w:rPr>
      </w:pPr>
      <w:r w:rsidRPr="00C57EE4">
        <w:rPr>
          <w:rFonts w:cs="Calibri"/>
          <w:b/>
          <w:highlight w:val="yellow"/>
          <w:lang w:val="nn-NO"/>
        </w:rPr>
        <w:t xml:space="preserve">&lt;deltakars </w:t>
      </w:r>
      <w:r w:rsidR="000D4A4F" w:rsidRPr="00C57EE4">
        <w:rPr>
          <w:rFonts w:cs="Calibri"/>
          <w:b/>
          <w:highlight w:val="yellow"/>
          <w:lang w:val="nn-NO"/>
        </w:rPr>
        <w:t>logo</w:t>
      </w:r>
      <w:r w:rsidRPr="00C57EE4">
        <w:rPr>
          <w:rFonts w:cs="Calibri"/>
          <w:b/>
          <w:highlight w:val="yellow"/>
          <w:lang w:val="nn-NO"/>
        </w:rPr>
        <w:t>&gt;</w:t>
      </w:r>
    </w:p>
    <w:p w14:paraId="4AE15887" w14:textId="77777777" w:rsidR="003F5382" w:rsidRPr="00C57EE4" w:rsidRDefault="003F5382" w:rsidP="006E394D">
      <w:pPr>
        <w:spacing w:after="0"/>
        <w:rPr>
          <w:b/>
          <w:lang w:val="nn-NO"/>
        </w:rPr>
      </w:pPr>
    </w:p>
    <w:p w14:paraId="420E19FF" w14:textId="77777777" w:rsidR="003F5382" w:rsidRPr="00C57EE4" w:rsidRDefault="003F5382" w:rsidP="006E394D">
      <w:pPr>
        <w:spacing w:after="0"/>
        <w:rPr>
          <w:b/>
          <w:lang w:val="nn-NO"/>
        </w:rPr>
      </w:pPr>
    </w:p>
    <w:p w14:paraId="32081524" w14:textId="3632111D" w:rsidR="003F5382" w:rsidRPr="00C57EE4" w:rsidRDefault="00A069A6" w:rsidP="00BC576C">
      <w:pPr>
        <w:spacing w:after="0"/>
        <w:ind w:left="6372" w:firstLine="708"/>
        <w:rPr>
          <w:b/>
          <w:lang w:val="nn-NO"/>
        </w:rPr>
      </w:pPr>
      <w:r w:rsidRPr="00C57EE4">
        <w:rPr>
          <w:rFonts w:cs="Calibri"/>
          <w:b/>
          <w:lang w:val="nn-NO"/>
        </w:rPr>
        <w:t xml:space="preserve"> </w:t>
      </w:r>
      <w:r w:rsidR="001B1D4D" w:rsidRPr="00C57EE4">
        <w:rPr>
          <w:rFonts w:cs="Calibri"/>
          <w:b/>
          <w:lang w:val="nn-NO"/>
        </w:rPr>
        <w:t>&lt;</w:t>
      </w:r>
      <w:r w:rsidR="001F37AE" w:rsidRPr="00C57EE4">
        <w:rPr>
          <w:rFonts w:cs="Calibri"/>
          <w:b/>
          <w:highlight w:val="yellow"/>
          <w:lang w:val="nn-NO"/>
        </w:rPr>
        <w:t>dato</w:t>
      </w:r>
      <w:r w:rsidR="001B1D4D" w:rsidRPr="00C57EE4">
        <w:rPr>
          <w:rFonts w:cs="Calibri"/>
          <w:b/>
          <w:highlight w:val="yellow"/>
          <w:lang w:val="nn-NO"/>
        </w:rPr>
        <w:t>&gt;</w:t>
      </w:r>
    </w:p>
    <w:p w14:paraId="639D70F5" w14:textId="77777777" w:rsidR="001B1D4D" w:rsidRPr="00C57EE4" w:rsidRDefault="001B1D4D" w:rsidP="006E394D">
      <w:pPr>
        <w:spacing w:after="0"/>
        <w:rPr>
          <w:b/>
          <w:sz w:val="28"/>
          <w:szCs w:val="28"/>
          <w:lang w:val="nn-NO"/>
        </w:rPr>
      </w:pPr>
    </w:p>
    <w:p w14:paraId="11F4DF80" w14:textId="1A986668" w:rsidR="003F5382" w:rsidRPr="00C57EE4" w:rsidRDefault="003F5382" w:rsidP="006E394D">
      <w:pPr>
        <w:spacing w:after="0"/>
        <w:rPr>
          <w:b/>
          <w:sz w:val="28"/>
          <w:szCs w:val="28"/>
          <w:lang w:val="nn-NO"/>
        </w:rPr>
      </w:pPr>
      <w:r w:rsidRPr="00C57EE4">
        <w:rPr>
          <w:b/>
          <w:sz w:val="28"/>
          <w:szCs w:val="28"/>
          <w:lang w:val="nn-NO"/>
        </w:rPr>
        <w:t>Intensjonserklæring</w:t>
      </w:r>
      <w:r w:rsidR="00EA0ED2" w:rsidRPr="00C57EE4">
        <w:rPr>
          <w:b/>
          <w:lang w:val="nn-NO"/>
        </w:rPr>
        <w:br/>
      </w:r>
      <w:r w:rsidRPr="00C57EE4">
        <w:rPr>
          <w:b/>
          <w:sz w:val="28"/>
          <w:szCs w:val="28"/>
          <w:lang w:val="nn-NO"/>
        </w:rPr>
        <w:t>Deltaking i POLYFON</w:t>
      </w:r>
      <w:r w:rsidR="001F37AE" w:rsidRPr="00C57EE4">
        <w:rPr>
          <w:b/>
          <w:sz w:val="28"/>
          <w:szCs w:val="28"/>
          <w:lang w:val="nn-NO"/>
        </w:rPr>
        <w:t xml:space="preserve"> kunnskapsklynge for musikkterapi</w:t>
      </w:r>
    </w:p>
    <w:p w14:paraId="7A2EFADA" w14:textId="77777777" w:rsidR="001F37AE" w:rsidRPr="00C57EE4" w:rsidRDefault="001F37AE" w:rsidP="006E394D">
      <w:pPr>
        <w:spacing w:after="0"/>
        <w:rPr>
          <w:lang w:val="nn-NO"/>
        </w:rPr>
      </w:pPr>
    </w:p>
    <w:p w14:paraId="0EFD1B68" w14:textId="2FFEDD25" w:rsidR="001B1D4D" w:rsidRPr="00C57EE4" w:rsidRDefault="003F5382" w:rsidP="00F82271">
      <w:pPr>
        <w:rPr>
          <w:lang w:val="nn-NO"/>
        </w:rPr>
      </w:pPr>
      <w:r w:rsidRPr="00C57EE4">
        <w:rPr>
          <w:lang w:val="nn-NO"/>
        </w:rPr>
        <w:t xml:space="preserve">Vi stadfestar </w:t>
      </w:r>
      <w:r w:rsidR="00D87D85" w:rsidRPr="00C57EE4">
        <w:rPr>
          <w:lang w:val="nn-NO"/>
        </w:rPr>
        <w:t xml:space="preserve">med dette at vi, </w:t>
      </w:r>
      <w:r w:rsidR="001B1D4D" w:rsidRPr="00C57EE4">
        <w:rPr>
          <w:lang w:val="nn-NO"/>
        </w:rPr>
        <w:t>&lt;</w:t>
      </w:r>
      <w:r w:rsidR="001B1D4D" w:rsidRPr="00C57EE4">
        <w:rPr>
          <w:highlight w:val="yellow"/>
          <w:lang w:val="nn-NO"/>
        </w:rPr>
        <w:t>deltakar</w:t>
      </w:r>
      <w:r w:rsidR="001B1D4D" w:rsidRPr="00C57EE4">
        <w:rPr>
          <w:lang w:val="nn-NO"/>
        </w:rPr>
        <w:t>&gt;</w:t>
      </w:r>
      <w:r w:rsidRPr="00C57EE4">
        <w:rPr>
          <w:lang w:val="nn-NO"/>
        </w:rPr>
        <w:t xml:space="preserve">, har intensjon om å gå inn som </w:t>
      </w:r>
      <w:r w:rsidR="00C57EE4" w:rsidRPr="00C57EE4">
        <w:rPr>
          <w:lang w:val="nn-NO"/>
        </w:rPr>
        <w:t>klynge</w:t>
      </w:r>
      <w:r w:rsidR="001F37AE" w:rsidRPr="00C57EE4">
        <w:rPr>
          <w:lang w:val="nn-NO"/>
        </w:rPr>
        <w:t xml:space="preserve">deltakar i </w:t>
      </w:r>
      <w:r w:rsidRPr="00C57EE4">
        <w:rPr>
          <w:lang w:val="nn-NO"/>
        </w:rPr>
        <w:t>POLYFON</w:t>
      </w:r>
      <w:r w:rsidR="001F37AE" w:rsidRPr="00C57EE4">
        <w:rPr>
          <w:lang w:val="nn-NO"/>
        </w:rPr>
        <w:t xml:space="preserve"> kunnskaps</w:t>
      </w:r>
      <w:r w:rsidR="000D4A4F" w:rsidRPr="00C57EE4">
        <w:rPr>
          <w:lang w:val="nn-NO"/>
        </w:rPr>
        <w:softHyphen/>
      </w:r>
      <w:r w:rsidR="001F37AE" w:rsidRPr="00C57EE4">
        <w:rPr>
          <w:lang w:val="nn-NO"/>
        </w:rPr>
        <w:t>klynge for musikkterapi</w:t>
      </w:r>
      <w:r w:rsidRPr="00C57EE4">
        <w:rPr>
          <w:lang w:val="nn-NO"/>
        </w:rPr>
        <w:t xml:space="preserve">. Vertsinstitusjon </w:t>
      </w:r>
      <w:r w:rsidR="00C57EE4" w:rsidRPr="00C57EE4">
        <w:rPr>
          <w:lang w:val="nn-NO"/>
        </w:rPr>
        <w:t xml:space="preserve">er </w:t>
      </w:r>
      <w:r w:rsidR="001F37AE" w:rsidRPr="00C57EE4">
        <w:rPr>
          <w:lang w:val="nn-NO"/>
        </w:rPr>
        <w:t>Griegakademiet</w:t>
      </w:r>
      <w:r w:rsidR="00C57EE4" w:rsidRPr="00C57EE4">
        <w:rPr>
          <w:lang w:val="nn-NO"/>
        </w:rPr>
        <w:t xml:space="preserve"> </w:t>
      </w:r>
      <w:r w:rsidR="00C57EE4" w:rsidRPr="00C57EE4">
        <w:rPr>
          <w:lang w:val="nn-NO"/>
        </w:rPr>
        <w:t>– Institutt for musikk</w:t>
      </w:r>
      <w:r w:rsidR="00C57EE4" w:rsidRPr="00C57EE4">
        <w:rPr>
          <w:lang w:val="nn-NO"/>
        </w:rPr>
        <w:t>, UiB</w:t>
      </w:r>
      <w:r w:rsidRPr="00C57EE4">
        <w:rPr>
          <w:lang w:val="nn-NO"/>
        </w:rPr>
        <w:t xml:space="preserve">, med GAMUT </w:t>
      </w:r>
      <w:r w:rsidR="00C57EE4" w:rsidRPr="00C57EE4">
        <w:rPr>
          <w:lang w:val="nn-NO"/>
        </w:rPr>
        <w:t xml:space="preserve">– Griegakademiets senter for musikkterapiforsking </w:t>
      </w:r>
      <w:r w:rsidRPr="00C57EE4">
        <w:rPr>
          <w:lang w:val="nn-NO"/>
        </w:rPr>
        <w:t xml:space="preserve">som utøvande instans. </w:t>
      </w:r>
    </w:p>
    <w:p w14:paraId="0A1A9AA3" w14:textId="4642062A" w:rsidR="00ED793E" w:rsidRPr="00C57EE4" w:rsidRDefault="00600637" w:rsidP="00F82271">
      <w:pPr>
        <w:rPr>
          <w:lang w:val="nn-NO"/>
        </w:rPr>
      </w:pPr>
      <w:r w:rsidRPr="00C57EE4">
        <w:rPr>
          <w:lang w:val="nn-NO"/>
        </w:rPr>
        <w:t>V</w:t>
      </w:r>
      <w:r w:rsidR="000D4A4F" w:rsidRPr="00C57EE4">
        <w:rPr>
          <w:lang w:val="nn-NO"/>
        </w:rPr>
        <w:t xml:space="preserve">i </w:t>
      </w:r>
      <w:r w:rsidRPr="00C57EE4">
        <w:rPr>
          <w:lang w:val="nn-NO"/>
        </w:rPr>
        <w:t xml:space="preserve">er </w:t>
      </w:r>
      <w:r w:rsidR="00ED793E" w:rsidRPr="00C57EE4">
        <w:rPr>
          <w:lang w:val="nn-NO"/>
        </w:rPr>
        <w:t>orienterte om:</w:t>
      </w:r>
    </w:p>
    <w:p w14:paraId="56E7419E" w14:textId="06A4A538" w:rsidR="00ED793E" w:rsidRPr="00C57EE4" w:rsidRDefault="00600637" w:rsidP="00ED793E">
      <w:pPr>
        <w:pStyle w:val="ListParagraph"/>
        <w:numPr>
          <w:ilvl w:val="0"/>
          <w:numId w:val="4"/>
        </w:numPr>
        <w:rPr>
          <w:lang w:val="nn-NO"/>
        </w:rPr>
      </w:pPr>
      <w:r w:rsidRPr="00C57EE4">
        <w:rPr>
          <w:lang w:val="nn-NO"/>
        </w:rPr>
        <w:t xml:space="preserve">POLYFONs målsetjingar og </w:t>
      </w:r>
      <w:r w:rsidR="00ED793E" w:rsidRPr="00C57EE4">
        <w:rPr>
          <w:lang w:val="nn-NO"/>
        </w:rPr>
        <w:t>arbeidsmåtar</w:t>
      </w:r>
      <w:r w:rsidR="00C57EE4" w:rsidRPr="00C57EE4">
        <w:rPr>
          <w:lang w:val="nn-NO"/>
        </w:rPr>
        <w:t xml:space="preserve">, </w:t>
      </w:r>
      <w:r w:rsidR="00C57EE4" w:rsidRPr="00C57EE4">
        <w:rPr>
          <w:lang w:val="nn-NO"/>
        </w:rPr>
        <w:t xml:space="preserve">slik </w:t>
      </w:r>
      <w:r w:rsidR="00C57EE4" w:rsidRPr="00C57EE4">
        <w:rPr>
          <w:lang w:val="nn-NO"/>
        </w:rPr>
        <w:t>dei går fra</w:t>
      </w:r>
      <w:r w:rsidR="00C57EE4" w:rsidRPr="00C57EE4">
        <w:rPr>
          <w:lang w:val="nn-NO"/>
        </w:rPr>
        <w:t>m</w:t>
      </w:r>
      <w:r w:rsidR="00C57EE4" w:rsidRPr="00C57EE4">
        <w:rPr>
          <w:lang w:val="nn-NO"/>
        </w:rPr>
        <w:t xml:space="preserve"> </w:t>
      </w:r>
      <w:r w:rsidR="00C57EE4" w:rsidRPr="00C57EE4">
        <w:rPr>
          <w:lang w:val="nn-NO"/>
        </w:rPr>
        <w:t>av «POLYFONs plattform»</w:t>
      </w:r>
    </w:p>
    <w:p w14:paraId="64842AC3" w14:textId="210C550A" w:rsidR="00ED793E" w:rsidRPr="00C57EE4" w:rsidRDefault="00ED793E" w:rsidP="00ED793E">
      <w:pPr>
        <w:pStyle w:val="ListParagraph"/>
        <w:numPr>
          <w:ilvl w:val="0"/>
          <w:numId w:val="4"/>
        </w:numPr>
        <w:rPr>
          <w:lang w:val="nn-NO"/>
        </w:rPr>
      </w:pPr>
      <w:r w:rsidRPr="00C57EE4">
        <w:rPr>
          <w:lang w:val="nn-NO"/>
        </w:rPr>
        <w:t xml:space="preserve">At POLYFON </w:t>
      </w:r>
      <w:r w:rsidR="00C57EE4" w:rsidRPr="00C57EE4">
        <w:rPr>
          <w:lang w:val="nn-NO"/>
        </w:rPr>
        <w:t xml:space="preserve">vert etablert som </w:t>
      </w:r>
      <w:r w:rsidRPr="00C57EE4">
        <w:rPr>
          <w:lang w:val="nn-NO"/>
        </w:rPr>
        <w:t xml:space="preserve">ein fast samarbeidsstruktur frå </w:t>
      </w:r>
      <w:r w:rsidR="00C57EE4" w:rsidRPr="00C57EE4">
        <w:rPr>
          <w:lang w:val="nn-NO"/>
        </w:rPr>
        <w:t xml:space="preserve">hausten </w:t>
      </w:r>
      <w:r w:rsidRPr="00C57EE4">
        <w:rPr>
          <w:lang w:val="nn-NO"/>
        </w:rPr>
        <w:t>2021</w:t>
      </w:r>
    </w:p>
    <w:p w14:paraId="55B482DE" w14:textId="23D2527C" w:rsidR="00ED793E" w:rsidRPr="00C57EE4" w:rsidRDefault="00ED793E" w:rsidP="00ED793E">
      <w:pPr>
        <w:pStyle w:val="ListParagraph"/>
        <w:numPr>
          <w:ilvl w:val="0"/>
          <w:numId w:val="4"/>
        </w:numPr>
        <w:rPr>
          <w:lang w:val="nn-NO"/>
        </w:rPr>
      </w:pPr>
      <w:r w:rsidRPr="00C57EE4">
        <w:rPr>
          <w:lang w:val="nn-NO"/>
        </w:rPr>
        <w:t xml:space="preserve">At samarbeidet </w:t>
      </w:r>
      <w:r w:rsidR="00C57EE4" w:rsidRPr="00C57EE4">
        <w:rPr>
          <w:lang w:val="nn-NO"/>
        </w:rPr>
        <w:t xml:space="preserve">er </w:t>
      </w:r>
      <w:r w:rsidRPr="00C57EE4">
        <w:rPr>
          <w:lang w:val="nn-NO"/>
        </w:rPr>
        <w:t xml:space="preserve">regulert av ein </w:t>
      </w:r>
      <w:r w:rsidR="00C57EE4" w:rsidRPr="00C57EE4">
        <w:rPr>
          <w:lang w:val="nn-NO"/>
        </w:rPr>
        <w:t>klynge</w:t>
      </w:r>
      <w:r w:rsidRPr="00C57EE4">
        <w:rPr>
          <w:lang w:val="nn-NO"/>
        </w:rPr>
        <w:t>avtale med oppseiingstid på 1 år</w:t>
      </w:r>
    </w:p>
    <w:p w14:paraId="35AA6213" w14:textId="154ADFED" w:rsidR="00ED793E" w:rsidRPr="00C57EE4" w:rsidRDefault="00ED793E" w:rsidP="00ED793E">
      <w:pPr>
        <w:pStyle w:val="ListParagraph"/>
        <w:numPr>
          <w:ilvl w:val="0"/>
          <w:numId w:val="4"/>
        </w:numPr>
        <w:rPr>
          <w:lang w:val="nn-NO"/>
        </w:rPr>
      </w:pPr>
      <w:r w:rsidRPr="00C57EE4">
        <w:rPr>
          <w:lang w:val="nn-NO"/>
        </w:rPr>
        <w:t xml:space="preserve">At klynga </w:t>
      </w:r>
      <w:r w:rsidR="00C57EE4" w:rsidRPr="00C57EE4">
        <w:rPr>
          <w:lang w:val="nn-NO"/>
        </w:rPr>
        <w:t xml:space="preserve">er open </w:t>
      </w:r>
      <w:r w:rsidRPr="00C57EE4">
        <w:rPr>
          <w:lang w:val="nn-NO"/>
        </w:rPr>
        <w:t>for deltakarar frå heile landet, der digitale samarbeidsformer vil inngå</w:t>
      </w:r>
    </w:p>
    <w:p w14:paraId="111A3F83" w14:textId="0265B176" w:rsidR="003F5382" w:rsidRPr="00C57EE4" w:rsidRDefault="00ED793E" w:rsidP="00ED793E">
      <w:pPr>
        <w:rPr>
          <w:lang w:val="nn-NO"/>
        </w:rPr>
      </w:pPr>
      <w:r w:rsidRPr="00C57EE4">
        <w:rPr>
          <w:lang w:val="nn-NO"/>
        </w:rPr>
        <w:t>Vi har intensjonar om å delta i klynga</w:t>
      </w:r>
      <w:r w:rsidR="00C57EE4">
        <w:rPr>
          <w:lang w:val="nn-NO"/>
        </w:rPr>
        <w:t xml:space="preserve"> </w:t>
      </w:r>
      <w:r w:rsidRPr="00C57EE4">
        <w:rPr>
          <w:lang w:val="nn-NO"/>
        </w:rPr>
        <w:t>s</w:t>
      </w:r>
      <w:r w:rsidR="00C57EE4">
        <w:rPr>
          <w:lang w:val="nn-NO"/>
        </w:rPr>
        <w:t>ine</w:t>
      </w:r>
      <w:r w:rsidRPr="00C57EE4">
        <w:rPr>
          <w:lang w:val="nn-NO"/>
        </w:rPr>
        <w:t xml:space="preserve"> samarbeidsorgan, </w:t>
      </w:r>
      <w:r w:rsidR="00F25F81" w:rsidRPr="00C57EE4">
        <w:rPr>
          <w:lang w:val="nn-NO"/>
        </w:rPr>
        <w:t xml:space="preserve">ønskjer å </w:t>
      </w:r>
      <w:r w:rsidR="003F5382" w:rsidRPr="00C57EE4">
        <w:rPr>
          <w:lang w:val="nn-NO"/>
        </w:rPr>
        <w:t>delta aktivt i utviklinga av POLYFON og vil bidra med ressursar avsett t</w:t>
      </w:r>
      <w:r w:rsidR="00D87D85" w:rsidRPr="00C57EE4">
        <w:rPr>
          <w:lang w:val="nn-NO"/>
        </w:rPr>
        <w:t xml:space="preserve">il </w:t>
      </w:r>
      <w:r w:rsidR="000D4A4F" w:rsidRPr="00C57EE4">
        <w:rPr>
          <w:lang w:val="nn-NO"/>
        </w:rPr>
        <w:t xml:space="preserve">fag- og tenesteutvikling, </w:t>
      </w:r>
      <w:r w:rsidR="003F5382" w:rsidRPr="00C57EE4">
        <w:rPr>
          <w:lang w:val="nn-NO"/>
        </w:rPr>
        <w:t xml:space="preserve">i samsvar med </w:t>
      </w:r>
      <w:r w:rsidR="000D4A4F" w:rsidRPr="00C57EE4">
        <w:rPr>
          <w:lang w:val="nn-NO"/>
        </w:rPr>
        <w:t>kunnskaps</w:t>
      </w:r>
      <w:r w:rsidR="00E53AE2" w:rsidRPr="00C57EE4">
        <w:rPr>
          <w:lang w:val="nn-NO"/>
        </w:rPr>
        <w:softHyphen/>
      </w:r>
      <w:r w:rsidR="000D4A4F" w:rsidRPr="00C57EE4">
        <w:rPr>
          <w:lang w:val="nn-NO"/>
        </w:rPr>
        <w:t xml:space="preserve">klyngas </w:t>
      </w:r>
      <w:r w:rsidR="003F5382" w:rsidRPr="00C57EE4">
        <w:rPr>
          <w:lang w:val="nn-NO"/>
        </w:rPr>
        <w:t xml:space="preserve">ambisjonar og våre eigne </w:t>
      </w:r>
      <w:r w:rsidR="000D4A4F" w:rsidRPr="00C57EE4">
        <w:rPr>
          <w:lang w:val="nn-NO"/>
        </w:rPr>
        <w:t xml:space="preserve">faglege mål og </w:t>
      </w:r>
      <w:r w:rsidR="003F5382" w:rsidRPr="00C57EE4">
        <w:rPr>
          <w:lang w:val="nn-NO"/>
        </w:rPr>
        <w:t>økonomiske rammer.</w:t>
      </w:r>
    </w:p>
    <w:p w14:paraId="03EA482D" w14:textId="1255A84E" w:rsidR="00C57EE4" w:rsidRPr="00C57EE4" w:rsidRDefault="00ED793E" w:rsidP="00C57EE4">
      <w:pPr>
        <w:rPr>
          <w:lang w:val="nn-NO"/>
        </w:rPr>
      </w:pPr>
      <w:r w:rsidRPr="00C57EE4">
        <w:rPr>
          <w:lang w:val="nn-NO"/>
        </w:rPr>
        <w:t xml:space="preserve">Vi er kjende med at </w:t>
      </w:r>
      <w:r w:rsidR="00600637" w:rsidRPr="00C57EE4">
        <w:rPr>
          <w:lang w:val="nn-NO"/>
        </w:rPr>
        <w:t>POLYFONs styringsgruppe fastset</w:t>
      </w:r>
      <w:r w:rsidRPr="00C57EE4">
        <w:rPr>
          <w:lang w:val="nn-NO"/>
        </w:rPr>
        <w:t xml:space="preserve"> </w:t>
      </w:r>
      <w:r w:rsidR="00600637" w:rsidRPr="00C57EE4">
        <w:rPr>
          <w:lang w:val="nn-NO"/>
        </w:rPr>
        <w:t>deltak</w:t>
      </w:r>
      <w:r w:rsidRPr="00C57EE4">
        <w:rPr>
          <w:lang w:val="nn-NO"/>
        </w:rPr>
        <w:t>a</w:t>
      </w:r>
      <w:r w:rsidR="00600637" w:rsidRPr="00C57EE4">
        <w:rPr>
          <w:lang w:val="nn-NO"/>
        </w:rPr>
        <w:t>ravgifter til kostpris</w:t>
      </w:r>
      <w:r w:rsidR="00C57EE4" w:rsidRPr="00C57EE4">
        <w:rPr>
          <w:lang w:val="nn-NO"/>
        </w:rPr>
        <w:t xml:space="preserve"> og </w:t>
      </w:r>
      <w:r w:rsidRPr="00C57EE4">
        <w:rPr>
          <w:lang w:val="nn-NO"/>
        </w:rPr>
        <w:t>at k</w:t>
      </w:r>
      <w:r w:rsidR="00600637" w:rsidRPr="00C57EE4">
        <w:rPr>
          <w:lang w:val="nn-NO"/>
        </w:rPr>
        <w:t xml:space="preserve">lynga arbeider for å få på plass </w:t>
      </w:r>
      <w:r w:rsidR="0084137D" w:rsidRPr="00C57EE4">
        <w:rPr>
          <w:lang w:val="nn-NO"/>
        </w:rPr>
        <w:t xml:space="preserve">finansiering </w:t>
      </w:r>
      <w:r w:rsidR="00600637" w:rsidRPr="00C57EE4">
        <w:rPr>
          <w:lang w:val="nn-NO"/>
        </w:rPr>
        <w:t>som kan redusere avgiftene på sikt</w:t>
      </w:r>
      <w:r w:rsidR="00C57EE4" w:rsidRPr="00C57EE4">
        <w:rPr>
          <w:lang w:val="nn-NO"/>
        </w:rPr>
        <w:t>. G</w:t>
      </w:r>
      <w:r w:rsidR="00600637" w:rsidRPr="00C57EE4">
        <w:rPr>
          <w:lang w:val="nn-NO"/>
        </w:rPr>
        <w:t>jeld</w:t>
      </w:r>
      <w:r w:rsidRPr="00C57EE4">
        <w:rPr>
          <w:lang w:val="nn-NO"/>
        </w:rPr>
        <w:t>a</w:t>
      </w:r>
      <w:r w:rsidR="00600637" w:rsidRPr="00C57EE4">
        <w:rPr>
          <w:lang w:val="nn-NO"/>
        </w:rPr>
        <w:t xml:space="preserve">nde </w:t>
      </w:r>
      <w:r w:rsidR="00C57EE4" w:rsidRPr="00C57EE4">
        <w:rPr>
          <w:lang w:val="nn-NO"/>
        </w:rPr>
        <w:t>års-</w:t>
      </w:r>
      <w:r w:rsidR="00600637" w:rsidRPr="00C57EE4">
        <w:rPr>
          <w:lang w:val="nn-NO"/>
        </w:rPr>
        <w:t>sats</w:t>
      </w:r>
      <w:r w:rsidRPr="00C57EE4">
        <w:rPr>
          <w:lang w:val="nn-NO"/>
        </w:rPr>
        <w:t>a</w:t>
      </w:r>
      <w:r w:rsidR="00600637" w:rsidRPr="00C57EE4">
        <w:rPr>
          <w:lang w:val="nn-NO"/>
        </w:rPr>
        <w:t xml:space="preserve">r er </w:t>
      </w:r>
      <w:r w:rsidR="00C57EE4" w:rsidRPr="00C57EE4">
        <w:rPr>
          <w:lang w:val="nn-NO"/>
        </w:rPr>
        <w:t>differensiert</w:t>
      </w:r>
      <w:r w:rsidR="00C57EE4" w:rsidRPr="00C57EE4">
        <w:rPr>
          <w:lang w:val="nn-NO"/>
        </w:rPr>
        <w:t>e</w:t>
      </w:r>
      <w:r w:rsidR="00C57EE4" w:rsidRPr="00C57EE4">
        <w:rPr>
          <w:lang w:val="nn-NO"/>
        </w:rPr>
        <w:t xml:space="preserve"> i kategori 1-4</w:t>
      </w:r>
      <w:r w:rsidR="00C57EE4" w:rsidRPr="00C57EE4">
        <w:rPr>
          <w:lang w:val="nn-NO"/>
        </w:rPr>
        <w:t xml:space="preserve">, slik det </w:t>
      </w:r>
      <w:r w:rsidR="00C57EE4" w:rsidRPr="00C57EE4">
        <w:rPr>
          <w:lang w:val="nn-NO"/>
        </w:rPr>
        <w:t>går fram av tabellen nedanfor, der F står for klyngerelaterte faglege årsverk ved starten av kalenderåret deltakaravgifta gjeld for: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1985"/>
        <w:gridCol w:w="1842"/>
      </w:tblGrid>
      <w:tr w:rsidR="00C57EE4" w:rsidRPr="00C57EE4" w14:paraId="693B74B0" w14:textId="77777777" w:rsidTr="00C57EE4">
        <w:trPr>
          <w:trHeight w:val="387"/>
        </w:trPr>
        <w:tc>
          <w:tcPr>
            <w:tcW w:w="1413" w:type="dxa"/>
          </w:tcPr>
          <w:p w14:paraId="4DDF8D89" w14:textId="77777777" w:rsidR="00C57EE4" w:rsidRPr="00C57EE4" w:rsidRDefault="00C57EE4" w:rsidP="00A664B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701" w:type="dxa"/>
          </w:tcPr>
          <w:p w14:paraId="14459A89" w14:textId="77777777" w:rsidR="00C57EE4" w:rsidRPr="00C57EE4" w:rsidRDefault="00C57EE4" w:rsidP="00A664B2">
            <w:pPr>
              <w:rPr>
                <w:sz w:val="20"/>
                <w:szCs w:val="20"/>
                <w:u w:val="single"/>
                <w:lang w:val="nn-NO"/>
              </w:rPr>
            </w:pPr>
            <w:r w:rsidRPr="00C57EE4">
              <w:rPr>
                <w:sz w:val="20"/>
                <w:szCs w:val="20"/>
                <w:u w:val="single"/>
                <w:lang w:val="nn-NO"/>
              </w:rPr>
              <w:t>Kat. 1): F &lt; 2</w:t>
            </w:r>
          </w:p>
        </w:tc>
        <w:tc>
          <w:tcPr>
            <w:tcW w:w="2126" w:type="dxa"/>
          </w:tcPr>
          <w:p w14:paraId="4D464479" w14:textId="77777777" w:rsidR="00C57EE4" w:rsidRPr="00C57EE4" w:rsidRDefault="00C57EE4" w:rsidP="00A664B2">
            <w:pPr>
              <w:rPr>
                <w:sz w:val="20"/>
                <w:szCs w:val="20"/>
                <w:u w:val="single"/>
                <w:lang w:val="nn-NO"/>
              </w:rPr>
            </w:pPr>
            <w:r w:rsidRPr="00C57EE4">
              <w:rPr>
                <w:sz w:val="20"/>
                <w:szCs w:val="20"/>
                <w:u w:val="single"/>
                <w:lang w:val="nn-NO"/>
              </w:rPr>
              <w:t xml:space="preserve">Kat. 2): F </w:t>
            </w:r>
            <w:r w:rsidRPr="00C57EE4">
              <w:rPr>
                <w:rFonts w:cstheme="minorHAnsi"/>
                <w:sz w:val="20"/>
                <w:szCs w:val="20"/>
                <w:u w:val="single"/>
                <w:lang w:val="nn-NO"/>
              </w:rPr>
              <w:t>≥ 2 og &lt; 6</w:t>
            </w:r>
          </w:p>
        </w:tc>
        <w:tc>
          <w:tcPr>
            <w:tcW w:w="1985" w:type="dxa"/>
          </w:tcPr>
          <w:p w14:paraId="1BBDB378" w14:textId="77777777" w:rsidR="00C57EE4" w:rsidRPr="00C57EE4" w:rsidRDefault="00C57EE4" w:rsidP="00A664B2">
            <w:pPr>
              <w:rPr>
                <w:sz w:val="20"/>
                <w:szCs w:val="20"/>
                <w:u w:val="single"/>
                <w:lang w:val="nn-NO"/>
              </w:rPr>
            </w:pPr>
            <w:r w:rsidRPr="00C57EE4">
              <w:rPr>
                <w:sz w:val="20"/>
                <w:szCs w:val="20"/>
                <w:u w:val="single"/>
                <w:lang w:val="nn-NO"/>
              </w:rPr>
              <w:t xml:space="preserve">Kat. 3): F </w:t>
            </w:r>
            <w:r w:rsidRPr="00C57EE4">
              <w:rPr>
                <w:rFonts w:cstheme="minorHAnsi"/>
                <w:sz w:val="20"/>
                <w:szCs w:val="20"/>
                <w:u w:val="single"/>
                <w:lang w:val="nn-NO"/>
              </w:rPr>
              <w:t>≥ 6 og &lt; 12</w:t>
            </w:r>
          </w:p>
        </w:tc>
        <w:tc>
          <w:tcPr>
            <w:tcW w:w="1842" w:type="dxa"/>
          </w:tcPr>
          <w:p w14:paraId="579AD071" w14:textId="77777777" w:rsidR="00C57EE4" w:rsidRPr="00C57EE4" w:rsidRDefault="00C57EE4" w:rsidP="00A664B2">
            <w:pPr>
              <w:rPr>
                <w:sz w:val="20"/>
                <w:szCs w:val="20"/>
                <w:u w:val="single"/>
                <w:lang w:val="nn-NO"/>
              </w:rPr>
            </w:pPr>
            <w:r w:rsidRPr="00C57EE4">
              <w:rPr>
                <w:sz w:val="20"/>
                <w:szCs w:val="20"/>
                <w:u w:val="single"/>
                <w:lang w:val="nn-NO"/>
              </w:rPr>
              <w:t xml:space="preserve">Kat. 4): F </w:t>
            </w:r>
            <w:r w:rsidRPr="00C57EE4">
              <w:rPr>
                <w:rFonts w:cstheme="minorHAnsi"/>
                <w:sz w:val="20"/>
                <w:szCs w:val="20"/>
                <w:u w:val="single"/>
                <w:lang w:val="nn-NO"/>
              </w:rPr>
              <w:t>≥ 12</w:t>
            </w:r>
          </w:p>
        </w:tc>
      </w:tr>
      <w:tr w:rsidR="00C57EE4" w:rsidRPr="00C57EE4" w14:paraId="68642FA1" w14:textId="77777777" w:rsidTr="00C57EE4">
        <w:tc>
          <w:tcPr>
            <w:tcW w:w="1413" w:type="dxa"/>
          </w:tcPr>
          <w:p w14:paraId="28F86486" w14:textId="44F8925C" w:rsidR="00C57EE4" w:rsidRPr="00C57EE4" w:rsidRDefault="00C57EE4" w:rsidP="00A664B2">
            <w:pPr>
              <w:rPr>
                <w:sz w:val="20"/>
                <w:szCs w:val="20"/>
                <w:lang w:val="nn-NO"/>
              </w:rPr>
            </w:pPr>
            <w:r w:rsidRPr="00C57EE4">
              <w:rPr>
                <w:sz w:val="20"/>
                <w:szCs w:val="20"/>
                <w:lang w:val="nn-NO"/>
              </w:rPr>
              <w:t>Enkeltdeltak</w:t>
            </w:r>
            <w:r>
              <w:rPr>
                <w:sz w:val="20"/>
                <w:szCs w:val="20"/>
                <w:lang w:val="nn-NO"/>
              </w:rPr>
              <w:t>a</w:t>
            </w:r>
            <w:r w:rsidRPr="00C57EE4">
              <w:rPr>
                <w:sz w:val="20"/>
                <w:szCs w:val="20"/>
                <w:lang w:val="nn-NO"/>
              </w:rPr>
              <w:t>r</w:t>
            </w:r>
          </w:p>
        </w:tc>
        <w:tc>
          <w:tcPr>
            <w:tcW w:w="1701" w:type="dxa"/>
          </w:tcPr>
          <w:p w14:paraId="5C352153" w14:textId="77777777" w:rsidR="00C57EE4" w:rsidRPr="00C57EE4" w:rsidRDefault="00C57EE4" w:rsidP="00A664B2">
            <w:pPr>
              <w:rPr>
                <w:sz w:val="20"/>
                <w:szCs w:val="20"/>
                <w:lang w:val="nn-NO"/>
              </w:rPr>
            </w:pPr>
            <w:r w:rsidRPr="00C57EE4">
              <w:rPr>
                <w:sz w:val="20"/>
                <w:szCs w:val="20"/>
                <w:lang w:val="nn-NO"/>
              </w:rPr>
              <w:t xml:space="preserve">  70 000</w:t>
            </w:r>
          </w:p>
        </w:tc>
        <w:tc>
          <w:tcPr>
            <w:tcW w:w="2126" w:type="dxa"/>
          </w:tcPr>
          <w:p w14:paraId="7D4C5347" w14:textId="77777777" w:rsidR="00C57EE4" w:rsidRPr="00C57EE4" w:rsidRDefault="00C57EE4" w:rsidP="00A664B2">
            <w:pPr>
              <w:rPr>
                <w:sz w:val="20"/>
                <w:szCs w:val="20"/>
                <w:lang w:val="nn-NO"/>
              </w:rPr>
            </w:pPr>
            <w:r w:rsidRPr="00C57EE4">
              <w:rPr>
                <w:sz w:val="20"/>
                <w:szCs w:val="20"/>
                <w:lang w:val="nn-NO"/>
              </w:rPr>
              <w:t>140 000</w:t>
            </w:r>
          </w:p>
        </w:tc>
        <w:tc>
          <w:tcPr>
            <w:tcW w:w="1985" w:type="dxa"/>
          </w:tcPr>
          <w:p w14:paraId="7423BABC" w14:textId="77777777" w:rsidR="00C57EE4" w:rsidRPr="00C57EE4" w:rsidRDefault="00C57EE4" w:rsidP="00A664B2">
            <w:pPr>
              <w:rPr>
                <w:sz w:val="20"/>
                <w:szCs w:val="20"/>
                <w:lang w:val="nn-NO"/>
              </w:rPr>
            </w:pPr>
            <w:r w:rsidRPr="00C57EE4">
              <w:rPr>
                <w:sz w:val="20"/>
                <w:szCs w:val="20"/>
                <w:lang w:val="nn-NO"/>
              </w:rPr>
              <w:t>210 000</w:t>
            </w:r>
          </w:p>
        </w:tc>
        <w:tc>
          <w:tcPr>
            <w:tcW w:w="1842" w:type="dxa"/>
          </w:tcPr>
          <w:p w14:paraId="19BFA686" w14:textId="77777777" w:rsidR="00C57EE4" w:rsidRPr="00C57EE4" w:rsidRDefault="00C57EE4" w:rsidP="00A664B2">
            <w:pPr>
              <w:rPr>
                <w:sz w:val="20"/>
                <w:szCs w:val="20"/>
                <w:lang w:val="nn-NO"/>
              </w:rPr>
            </w:pPr>
            <w:r w:rsidRPr="00C57EE4">
              <w:rPr>
                <w:sz w:val="20"/>
                <w:szCs w:val="20"/>
                <w:lang w:val="nn-NO"/>
              </w:rPr>
              <w:t>280 000</w:t>
            </w:r>
          </w:p>
        </w:tc>
      </w:tr>
      <w:tr w:rsidR="00C57EE4" w:rsidRPr="00C57EE4" w14:paraId="09F0E6AC" w14:textId="77777777" w:rsidTr="00C57EE4">
        <w:tc>
          <w:tcPr>
            <w:tcW w:w="1413" w:type="dxa"/>
          </w:tcPr>
          <w:p w14:paraId="6684223B" w14:textId="77777777" w:rsidR="00C57EE4" w:rsidRPr="00C57EE4" w:rsidRDefault="00C57EE4" w:rsidP="00A664B2">
            <w:pPr>
              <w:rPr>
                <w:sz w:val="20"/>
                <w:szCs w:val="20"/>
                <w:lang w:val="nn-NO"/>
              </w:rPr>
            </w:pPr>
            <w:r w:rsidRPr="00C57EE4">
              <w:rPr>
                <w:sz w:val="20"/>
                <w:szCs w:val="20"/>
                <w:lang w:val="nn-NO"/>
              </w:rPr>
              <w:t>Undergruppe</w:t>
            </w:r>
          </w:p>
        </w:tc>
        <w:tc>
          <w:tcPr>
            <w:tcW w:w="1701" w:type="dxa"/>
          </w:tcPr>
          <w:p w14:paraId="76221D1A" w14:textId="77777777" w:rsidR="00C57EE4" w:rsidRPr="00C57EE4" w:rsidRDefault="00C57EE4" w:rsidP="00A664B2">
            <w:pPr>
              <w:rPr>
                <w:sz w:val="20"/>
                <w:szCs w:val="20"/>
                <w:lang w:val="nn-NO"/>
              </w:rPr>
            </w:pPr>
            <w:r w:rsidRPr="00C57EE4">
              <w:rPr>
                <w:sz w:val="20"/>
                <w:szCs w:val="20"/>
                <w:lang w:val="nn-NO"/>
              </w:rPr>
              <w:t>140 000</w:t>
            </w:r>
          </w:p>
        </w:tc>
        <w:tc>
          <w:tcPr>
            <w:tcW w:w="2126" w:type="dxa"/>
          </w:tcPr>
          <w:p w14:paraId="15C36F53" w14:textId="77777777" w:rsidR="00C57EE4" w:rsidRPr="00C57EE4" w:rsidRDefault="00C57EE4" w:rsidP="00A664B2">
            <w:pPr>
              <w:rPr>
                <w:sz w:val="20"/>
                <w:szCs w:val="20"/>
                <w:lang w:val="nn-NO"/>
              </w:rPr>
            </w:pPr>
            <w:r w:rsidRPr="00C57EE4">
              <w:rPr>
                <w:sz w:val="20"/>
                <w:szCs w:val="20"/>
                <w:lang w:val="nn-NO"/>
              </w:rPr>
              <w:t>210 000</w:t>
            </w:r>
          </w:p>
        </w:tc>
        <w:tc>
          <w:tcPr>
            <w:tcW w:w="1985" w:type="dxa"/>
          </w:tcPr>
          <w:p w14:paraId="059286D1" w14:textId="77777777" w:rsidR="00C57EE4" w:rsidRPr="00C57EE4" w:rsidRDefault="00C57EE4" w:rsidP="00A664B2">
            <w:pPr>
              <w:rPr>
                <w:sz w:val="20"/>
                <w:szCs w:val="20"/>
                <w:lang w:val="nn-NO"/>
              </w:rPr>
            </w:pPr>
            <w:r w:rsidRPr="00C57EE4">
              <w:rPr>
                <w:sz w:val="20"/>
                <w:szCs w:val="20"/>
                <w:lang w:val="nn-NO"/>
              </w:rPr>
              <w:t>280 000</w:t>
            </w:r>
          </w:p>
        </w:tc>
        <w:tc>
          <w:tcPr>
            <w:tcW w:w="1842" w:type="dxa"/>
          </w:tcPr>
          <w:p w14:paraId="614AB439" w14:textId="77777777" w:rsidR="00C57EE4" w:rsidRPr="00C57EE4" w:rsidRDefault="00C57EE4" w:rsidP="00A664B2">
            <w:pPr>
              <w:rPr>
                <w:sz w:val="20"/>
                <w:szCs w:val="20"/>
                <w:lang w:val="nn-NO"/>
              </w:rPr>
            </w:pPr>
            <w:r w:rsidRPr="00C57EE4">
              <w:rPr>
                <w:sz w:val="20"/>
                <w:szCs w:val="20"/>
                <w:lang w:val="nn-NO"/>
              </w:rPr>
              <w:t>350 000</w:t>
            </w:r>
          </w:p>
        </w:tc>
      </w:tr>
    </w:tbl>
    <w:p w14:paraId="32953ED8" w14:textId="10BB4D5D" w:rsidR="00C57EE4" w:rsidRPr="00C57EE4" w:rsidRDefault="00C57EE4" w:rsidP="00C57EE4">
      <w:pPr>
        <w:rPr>
          <w:lang w:val="nn-NO"/>
        </w:rPr>
      </w:pPr>
      <w:r w:rsidRPr="00C57EE4">
        <w:rPr>
          <w:lang w:val="nn-NO"/>
        </w:rPr>
        <w:br/>
        <w:t xml:space="preserve">Vi er vidare kjende med at det er </w:t>
      </w:r>
      <w:r w:rsidRPr="00C57EE4">
        <w:rPr>
          <w:lang w:val="nn-NO"/>
        </w:rPr>
        <w:t>deltaking ut</w:t>
      </w:r>
      <w:r w:rsidRPr="00C57EE4">
        <w:rPr>
          <w:lang w:val="nn-NO"/>
        </w:rPr>
        <w:t>a</w:t>
      </w:r>
      <w:r w:rsidRPr="00C57EE4">
        <w:rPr>
          <w:lang w:val="nn-NO"/>
        </w:rPr>
        <w:t>n</w:t>
      </w:r>
      <w:r w:rsidRPr="00C57EE4">
        <w:rPr>
          <w:i/>
          <w:iCs/>
          <w:lang w:val="nn-NO"/>
        </w:rPr>
        <w:t xml:space="preserve"> </w:t>
      </w:r>
      <w:r w:rsidRPr="00C57EE4">
        <w:rPr>
          <w:lang w:val="nn-NO"/>
        </w:rPr>
        <w:t>avgift resten av det kalenderåret e</w:t>
      </w:r>
      <w:r w:rsidRPr="00C57EE4">
        <w:rPr>
          <w:lang w:val="nn-NO"/>
        </w:rPr>
        <w:t>i</w:t>
      </w:r>
      <w:r w:rsidRPr="00C57EE4">
        <w:rPr>
          <w:lang w:val="nn-NO"/>
        </w:rPr>
        <w:t>n melder seg inn, og halv avgift det første fulle året som klyngedeltak</w:t>
      </w:r>
      <w:r w:rsidRPr="00C57EE4">
        <w:rPr>
          <w:lang w:val="nn-NO"/>
        </w:rPr>
        <w:t>a</w:t>
      </w:r>
      <w:r w:rsidRPr="00C57EE4">
        <w:rPr>
          <w:lang w:val="nn-NO"/>
        </w:rPr>
        <w:t xml:space="preserve">r. </w:t>
      </w:r>
    </w:p>
    <w:p w14:paraId="568DB0B3" w14:textId="3EABD675" w:rsidR="000D4A4F" w:rsidRPr="00C57EE4" w:rsidRDefault="000D4A4F" w:rsidP="000D4A4F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  <w:r w:rsidRPr="00C57EE4">
        <w:rPr>
          <w:color w:val="auto"/>
          <w:sz w:val="32"/>
          <w:szCs w:val="32"/>
          <w:lang w:val="nn-NO"/>
        </w:rPr>
        <w:t></w:t>
      </w:r>
      <w:r w:rsidR="00A069A6" w:rsidRPr="00C57EE4">
        <w:rPr>
          <w:lang w:val="nn-NO"/>
        </w:rPr>
        <w:t xml:space="preserve"> </w:t>
      </w:r>
      <w:r w:rsidR="00A069A6" w:rsidRPr="00C57EE4">
        <w:rPr>
          <w:rFonts w:asciiTheme="minorHAnsi" w:hAnsiTheme="minorHAnsi" w:cstheme="minorHAnsi"/>
          <w:sz w:val="22"/>
          <w:szCs w:val="22"/>
          <w:lang w:val="nn-NO"/>
        </w:rPr>
        <w:t>Vår intensjon er å vere med som enkeltdeltakar</w:t>
      </w:r>
      <w:r w:rsidR="00C57EE4">
        <w:rPr>
          <w:rFonts w:asciiTheme="minorHAnsi" w:hAnsiTheme="minorHAnsi" w:cstheme="minorHAnsi"/>
          <w:sz w:val="22"/>
          <w:szCs w:val="22"/>
          <w:lang w:val="nn-NO"/>
        </w:rPr>
        <w:t xml:space="preserve"> i kategori </w:t>
      </w:r>
      <w:r w:rsidR="00C57EE4" w:rsidRPr="00C57EE4">
        <w:rPr>
          <w:rFonts w:asciiTheme="minorHAnsi" w:hAnsiTheme="minorHAnsi" w:cstheme="minorHAnsi"/>
          <w:sz w:val="22"/>
          <w:szCs w:val="22"/>
          <w:highlight w:val="yellow"/>
          <w:lang w:val="nn-NO"/>
        </w:rPr>
        <w:t>&lt;fyll inn&gt;</w:t>
      </w:r>
    </w:p>
    <w:p w14:paraId="14C0B6A5" w14:textId="0224BB46" w:rsidR="000D4A4F" w:rsidRPr="00C57EE4" w:rsidRDefault="00A069A6" w:rsidP="000D4A4F">
      <w:pPr>
        <w:pStyle w:val="Default"/>
        <w:rPr>
          <w:color w:val="auto"/>
          <w:sz w:val="21"/>
          <w:szCs w:val="21"/>
          <w:lang w:val="nn-NO"/>
        </w:rPr>
      </w:pPr>
      <w:r w:rsidRPr="00C57EE4">
        <w:rPr>
          <w:color w:val="auto"/>
          <w:sz w:val="32"/>
          <w:szCs w:val="32"/>
          <w:lang w:val="nn-NO"/>
        </w:rPr>
        <w:t></w:t>
      </w:r>
      <w:r w:rsidRPr="00C57EE4">
        <w:rPr>
          <w:lang w:val="nn-NO"/>
        </w:rPr>
        <w:t xml:space="preserve"> </w:t>
      </w:r>
      <w:r w:rsidRPr="00C57EE4">
        <w:rPr>
          <w:rFonts w:asciiTheme="minorHAnsi" w:hAnsiTheme="minorHAnsi" w:cstheme="minorHAnsi"/>
          <w:sz w:val="22"/>
          <w:szCs w:val="22"/>
          <w:lang w:val="nn-NO"/>
        </w:rPr>
        <w:t xml:space="preserve">Vår intensjon er å </w:t>
      </w:r>
      <w:r w:rsidR="00ED793E" w:rsidRPr="00C57EE4">
        <w:rPr>
          <w:rFonts w:asciiTheme="minorHAnsi" w:hAnsiTheme="minorHAnsi" w:cstheme="minorHAnsi"/>
          <w:sz w:val="22"/>
          <w:szCs w:val="22"/>
          <w:lang w:val="nn-NO"/>
        </w:rPr>
        <w:t>vere del av ei undergruppe</w:t>
      </w:r>
      <w:r w:rsidR="00C57EE4">
        <w:rPr>
          <w:rFonts w:asciiTheme="minorHAnsi" w:hAnsiTheme="minorHAnsi" w:cstheme="minorHAnsi"/>
          <w:sz w:val="22"/>
          <w:szCs w:val="22"/>
          <w:lang w:val="nn-NO"/>
        </w:rPr>
        <w:t xml:space="preserve"> i kategori </w:t>
      </w:r>
      <w:r w:rsidR="00C57EE4" w:rsidRPr="00C57EE4">
        <w:rPr>
          <w:rFonts w:asciiTheme="minorHAnsi" w:hAnsiTheme="minorHAnsi" w:cstheme="minorHAnsi"/>
          <w:sz w:val="22"/>
          <w:szCs w:val="22"/>
          <w:highlight w:val="yellow"/>
          <w:lang w:val="nn-NO"/>
        </w:rPr>
        <w:t>&lt;fyll inn&gt;</w:t>
      </w:r>
      <w:r w:rsidR="00ED793E" w:rsidRPr="00C57EE4">
        <w:rPr>
          <w:rFonts w:asciiTheme="minorHAnsi" w:hAnsiTheme="minorHAnsi" w:cstheme="minorHAnsi"/>
          <w:sz w:val="22"/>
          <w:szCs w:val="22"/>
          <w:lang w:val="nn-NO"/>
        </w:rPr>
        <w:t>, saman med</w:t>
      </w:r>
      <w:r w:rsidRPr="00C57EE4">
        <w:rPr>
          <w:rFonts w:asciiTheme="minorHAnsi" w:hAnsiTheme="minorHAnsi" w:cstheme="minorHAnsi"/>
          <w:sz w:val="22"/>
          <w:szCs w:val="22"/>
          <w:lang w:val="nn-NO"/>
        </w:rPr>
        <w:t xml:space="preserve">: </w:t>
      </w:r>
      <w:r w:rsidR="00ED793E" w:rsidRPr="00C57EE4">
        <w:rPr>
          <w:rFonts w:asciiTheme="minorHAnsi" w:hAnsiTheme="minorHAnsi" w:cstheme="minorHAnsi"/>
          <w:sz w:val="22"/>
          <w:szCs w:val="22"/>
          <w:highlight w:val="yellow"/>
          <w:lang w:val="nn-NO"/>
        </w:rPr>
        <w:t>&lt;namn på andre aktørar som de har hatt dialog med og som ønskjer å vere med i ei undergruppe&gt;</w:t>
      </w:r>
    </w:p>
    <w:p w14:paraId="402B95D5" w14:textId="77777777" w:rsidR="00A069A6" w:rsidRPr="00C57EE4" w:rsidRDefault="00A069A6" w:rsidP="000D4A4F">
      <w:pPr>
        <w:spacing w:after="0"/>
        <w:rPr>
          <w:lang w:val="nn-NO"/>
        </w:rPr>
      </w:pPr>
    </w:p>
    <w:p w14:paraId="73AB6421" w14:textId="6D0A102E" w:rsidR="00600637" w:rsidRPr="00C57EE4" w:rsidRDefault="003F5382" w:rsidP="00A069A6">
      <w:pPr>
        <w:spacing w:after="0" w:line="240" w:lineRule="auto"/>
        <w:rPr>
          <w:lang w:val="nn-NO"/>
        </w:rPr>
      </w:pPr>
      <w:r w:rsidRPr="00C57EE4">
        <w:rPr>
          <w:lang w:val="nn-NO"/>
        </w:rPr>
        <w:t>Kontakt</w:t>
      </w:r>
      <w:r w:rsidR="00600637" w:rsidRPr="00C57EE4">
        <w:rPr>
          <w:lang w:val="nn-NO"/>
        </w:rPr>
        <w:t>informasjon</w:t>
      </w:r>
      <w:r w:rsidR="00D87D85" w:rsidRPr="00C57EE4">
        <w:rPr>
          <w:lang w:val="nn-NO"/>
        </w:rPr>
        <w:t xml:space="preserve">: </w:t>
      </w:r>
      <w:r w:rsidR="00600637" w:rsidRPr="00C57EE4">
        <w:rPr>
          <w:highlight w:val="yellow"/>
          <w:lang w:val="nn-NO"/>
        </w:rPr>
        <w:t xml:space="preserve">&lt;namn, </w:t>
      </w:r>
      <w:r w:rsidR="00ED793E" w:rsidRPr="00C57EE4">
        <w:rPr>
          <w:highlight w:val="yellow"/>
          <w:lang w:val="nn-NO"/>
        </w:rPr>
        <w:t xml:space="preserve">rolle, </w:t>
      </w:r>
      <w:r w:rsidR="00600637" w:rsidRPr="00C57EE4">
        <w:rPr>
          <w:highlight w:val="yellow"/>
          <w:lang w:val="nn-NO"/>
        </w:rPr>
        <w:t>telefon og e-post-adresse&gt;</w:t>
      </w:r>
    </w:p>
    <w:p w14:paraId="5A0381B0" w14:textId="35469AE8" w:rsidR="00EA0ED2" w:rsidRDefault="00EA0ED2" w:rsidP="00A069A6">
      <w:pPr>
        <w:spacing w:after="0" w:line="240" w:lineRule="auto"/>
        <w:rPr>
          <w:lang w:val="nn-NO"/>
        </w:rPr>
      </w:pPr>
      <w:r w:rsidRPr="00C57EE4">
        <w:rPr>
          <w:lang w:val="nn-NO"/>
        </w:rPr>
        <w:br/>
      </w:r>
    </w:p>
    <w:p w14:paraId="70B18C72" w14:textId="77777777" w:rsidR="00C57EE4" w:rsidRPr="00C57EE4" w:rsidRDefault="00C57EE4" w:rsidP="00A069A6">
      <w:pPr>
        <w:spacing w:after="0" w:line="240" w:lineRule="auto"/>
        <w:rPr>
          <w:lang w:val="nn-NO"/>
        </w:rPr>
      </w:pPr>
    </w:p>
    <w:p w14:paraId="4D2E1E58" w14:textId="378ADB12" w:rsidR="00A069A6" w:rsidRPr="00C57EE4" w:rsidRDefault="0084137D" w:rsidP="00A069A6">
      <w:pPr>
        <w:spacing w:after="0" w:line="240" w:lineRule="auto"/>
        <w:rPr>
          <w:lang w:val="nn-NO"/>
        </w:rPr>
      </w:pPr>
      <w:r w:rsidRPr="00C57EE4">
        <w:rPr>
          <w:highlight w:val="yellow"/>
          <w:lang w:val="nn-NO"/>
        </w:rPr>
        <w:t>&lt;</w:t>
      </w:r>
      <w:r w:rsidR="00A069A6" w:rsidRPr="00C57EE4">
        <w:rPr>
          <w:highlight w:val="yellow"/>
          <w:lang w:val="nn-NO"/>
        </w:rPr>
        <w:t>signatur</w:t>
      </w:r>
      <w:r w:rsidRPr="00C57EE4">
        <w:rPr>
          <w:highlight w:val="yellow"/>
          <w:lang w:val="nn-NO"/>
        </w:rPr>
        <w:t>&gt;</w:t>
      </w:r>
      <w:r w:rsidR="00A069A6" w:rsidRPr="00C57EE4">
        <w:rPr>
          <w:lang w:val="nn-NO"/>
        </w:rPr>
        <w:t xml:space="preserve"> </w:t>
      </w:r>
    </w:p>
    <w:p w14:paraId="6503233E" w14:textId="7F72C6BF" w:rsidR="00E53AE2" w:rsidRPr="00C57EE4" w:rsidRDefault="00E53AE2" w:rsidP="00A069A6">
      <w:pPr>
        <w:spacing w:after="0" w:line="240" w:lineRule="auto"/>
        <w:rPr>
          <w:lang w:val="nn-NO"/>
        </w:rPr>
      </w:pPr>
    </w:p>
    <w:p w14:paraId="713F8CE9" w14:textId="2E0DCCD8" w:rsidR="00E53AE2" w:rsidRPr="00C57EE4" w:rsidRDefault="00E53AE2" w:rsidP="00E53AE2">
      <w:pPr>
        <w:tabs>
          <w:tab w:val="left" w:pos="3024"/>
        </w:tabs>
        <w:rPr>
          <w:lang w:val="nn-NO"/>
        </w:rPr>
      </w:pPr>
      <w:r w:rsidRPr="00C57EE4">
        <w:rPr>
          <w:lang w:val="nn-NO"/>
        </w:rPr>
        <w:tab/>
      </w:r>
    </w:p>
    <w:sectPr w:rsidR="00E53AE2" w:rsidRPr="00C57EE4" w:rsidSect="00BC576C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79B3A" w14:textId="77777777" w:rsidR="00E53AE2" w:rsidRDefault="00E53AE2" w:rsidP="00E53AE2">
      <w:pPr>
        <w:spacing w:after="0" w:line="240" w:lineRule="auto"/>
      </w:pPr>
      <w:r>
        <w:separator/>
      </w:r>
    </w:p>
  </w:endnote>
  <w:endnote w:type="continuationSeparator" w:id="0">
    <w:p w14:paraId="617693A3" w14:textId="77777777" w:rsidR="00E53AE2" w:rsidRDefault="00E53AE2" w:rsidP="00E5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BDD6" w14:textId="6CCC8AE5" w:rsidR="00E53AE2" w:rsidRPr="00431D8C" w:rsidRDefault="00C57EE4" w:rsidP="00E53AE2">
    <w:pPr>
      <w:widowControl w:val="0"/>
      <w:autoSpaceDE w:val="0"/>
      <w:autoSpaceDN w:val="0"/>
      <w:adjustRightInd w:val="0"/>
      <w:ind w:right="360"/>
      <w:rPr>
        <w:rFonts w:ascii="Arial" w:hAnsi="Arial" w:cs="Arial"/>
        <w:i/>
        <w:iCs/>
        <w:color w:val="002060"/>
        <w:sz w:val="13"/>
        <w:szCs w:val="13"/>
        <w:lang w:val="nn-NO"/>
      </w:rPr>
    </w:pPr>
    <w:r>
      <w:rPr>
        <w:rFonts w:asciiTheme="minorHAnsi" w:hAnsiTheme="minorHAnsi" w:cstheme="minorBidi"/>
        <w:noProof/>
        <w:sz w:val="24"/>
        <w:szCs w:val="24"/>
        <w:lang w:val="nb-NO"/>
      </w:rPr>
      <w:pict w14:anchorId="2C55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0;width:452.95pt;height:1.75pt;z-index:251659264;mso-position-horizontal:absolute;mso-position-horizontal-relative:text;mso-position-vertical:center;mso-position-vertical-relative:text;mso-width-relative:page;mso-height-relative:page" o:hrpct="0" o:hralign="center" o:hr="t">
          <v:imagedata r:id="rId1" o:title="Strip_Word25p"/>
        </v:shape>
      </w:pict>
    </w:r>
    <w:r w:rsidR="00E53AE2">
      <w:rPr>
        <w:rFonts w:ascii="Arial" w:hAnsi="Arial" w:cs="Arial"/>
        <w:color w:val="002060"/>
        <w:sz w:val="13"/>
        <w:szCs w:val="13"/>
        <w:lang w:val="nn-NO"/>
      </w:rPr>
      <w:br/>
    </w:r>
    <w:r w:rsidR="00E53AE2" w:rsidRPr="00431D8C">
      <w:rPr>
        <w:rFonts w:ascii="Arial" w:hAnsi="Arial" w:cs="Arial"/>
        <w:color w:val="002060"/>
        <w:sz w:val="13"/>
        <w:szCs w:val="13"/>
        <w:lang w:val="nn-NO"/>
      </w:rPr>
      <w:t>POLYFON kunn</w:t>
    </w:r>
    <w:r w:rsidR="00E53AE2">
      <w:rPr>
        <w:rFonts w:ascii="Arial" w:hAnsi="Arial" w:cs="Arial"/>
        <w:color w:val="002060"/>
        <w:sz w:val="13"/>
        <w:szCs w:val="13"/>
        <w:lang w:val="nn-NO"/>
      </w:rPr>
      <w:t>s</w:t>
    </w:r>
    <w:r w:rsidR="00E53AE2" w:rsidRPr="00431D8C">
      <w:rPr>
        <w:rFonts w:ascii="Arial" w:hAnsi="Arial" w:cs="Arial"/>
        <w:color w:val="002060"/>
        <w:sz w:val="13"/>
        <w:szCs w:val="13"/>
        <w:lang w:val="nn-NO"/>
      </w:rPr>
      <w:t>kapsklynge for musikkterapi er koordinert av GAMUT, Griegakademiet, Universitetet i Bergen</w:t>
    </w:r>
    <w:r w:rsidR="00E53AE2">
      <w:rPr>
        <w:rFonts w:ascii="Arial" w:hAnsi="Arial" w:cs="Arial"/>
        <w:color w:val="002060"/>
        <w:sz w:val="13"/>
        <w:szCs w:val="13"/>
        <w:lang w:val="nn-NO"/>
      </w:rPr>
      <w:br/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>Besøksadr</w:t>
    </w:r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t>esse</w:t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>.: Nina Griegs gate 4. Postadr</w:t>
    </w:r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t>esse</w:t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 xml:space="preserve">. c/o Griegakademiet, Postboks 7805, NO-5020 Bergen. </w:t>
    </w:r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br/>
      <w:t xml:space="preserve">E-post: </w:t>
    </w:r>
    <w:hyperlink r:id="rId2" w:history="1">
      <w:r w:rsidR="00E53AE2" w:rsidRPr="00DB063F">
        <w:rPr>
          <w:rStyle w:val="Hyperlink"/>
          <w:rFonts w:ascii="Arial" w:hAnsi="Arial" w:cs="Arial"/>
          <w:i/>
          <w:iCs/>
          <w:sz w:val="13"/>
          <w:szCs w:val="13"/>
          <w:lang w:val="nn-NO"/>
        </w:rPr>
        <w:t>polyfon@uib.no</w:t>
      </w:r>
    </w:hyperlink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t xml:space="preserve">, </w:t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>Tlf.: 9716 9746.</w:t>
    </w:r>
  </w:p>
  <w:p w14:paraId="22BE6B43" w14:textId="77777777" w:rsidR="00E53AE2" w:rsidRPr="00E53AE2" w:rsidRDefault="00E53AE2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274C" w14:textId="77777777" w:rsidR="00E53AE2" w:rsidRDefault="00E53AE2" w:rsidP="00E53AE2">
      <w:pPr>
        <w:spacing w:after="0" w:line="240" w:lineRule="auto"/>
      </w:pPr>
      <w:r>
        <w:separator/>
      </w:r>
    </w:p>
  </w:footnote>
  <w:footnote w:type="continuationSeparator" w:id="0">
    <w:p w14:paraId="25A3F7BF" w14:textId="77777777" w:rsidR="00E53AE2" w:rsidRDefault="00E53AE2" w:rsidP="00E5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639A"/>
    <w:multiLevelType w:val="hybridMultilevel"/>
    <w:tmpl w:val="CE146180"/>
    <w:lvl w:ilvl="0" w:tplc="FC3E9B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C99"/>
    <w:multiLevelType w:val="hybridMultilevel"/>
    <w:tmpl w:val="9A9E44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363C"/>
    <w:multiLevelType w:val="hybridMultilevel"/>
    <w:tmpl w:val="8A4E7D08"/>
    <w:lvl w:ilvl="0" w:tplc="85847A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18E4"/>
    <w:multiLevelType w:val="hybridMultilevel"/>
    <w:tmpl w:val="03B231BE"/>
    <w:lvl w:ilvl="0" w:tplc="DF2666E0">
      <w:start w:val="14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27"/>
    <w:rsid w:val="000403DE"/>
    <w:rsid w:val="000D4A4F"/>
    <w:rsid w:val="000F7BDE"/>
    <w:rsid w:val="00110184"/>
    <w:rsid w:val="001177ED"/>
    <w:rsid w:val="00124665"/>
    <w:rsid w:val="00166648"/>
    <w:rsid w:val="001A7C01"/>
    <w:rsid w:val="001B1D4D"/>
    <w:rsid w:val="001C6E86"/>
    <w:rsid w:val="001F37AE"/>
    <w:rsid w:val="002B12C0"/>
    <w:rsid w:val="002F6AC3"/>
    <w:rsid w:val="003A35D5"/>
    <w:rsid w:val="003E1C0C"/>
    <w:rsid w:val="003F5382"/>
    <w:rsid w:val="00401C21"/>
    <w:rsid w:val="004F0894"/>
    <w:rsid w:val="00515250"/>
    <w:rsid w:val="00525915"/>
    <w:rsid w:val="00557B60"/>
    <w:rsid w:val="005709FF"/>
    <w:rsid w:val="00591872"/>
    <w:rsid w:val="00595DE4"/>
    <w:rsid w:val="005A7F33"/>
    <w:rsid w:val="00600637"/>
    <w:rsid w:val="00603E1C"/>
    <w:rsid w:val="00612AC3"/>
    <w:rsid w:val="00677306"/>
    <w:rsid w:val="006956BC"/>
    <w:rsid w:val="006A21DA"/>
    <w:rsid w:val="006D7189"/>
    <w:rsid w:val="006E394D"/>
    <w:rsid w:val="006F01F6"/>
    <w:rsid w:val="00724787"/>
    <w:rsid w:val="00732CA9"/>
    <w:rsid w:val="007F00E8"/>
    <w:rsid w:val="007F6927"/>
    <w:rsid w:val="00812EE4"/>
    <w:rsid w:val="0084137D"/>
    <w:rsid w:val="00852726"/>
    <w:rsid w:val="00863965"/>
    <w:rsid w:val="00870D77"/>
    <w:rsid w:val="0089318C"/>
    <w:rsid w:val="00972AE4"/>
    <w:rsid w:val="009C2CDD"/>
    <w:rsid w:val="00A069A6"/>
    <w:rsid w:val="00A46D46"/>
    <w:rsid w:val="00A84146"/>
    <w:rsid w:val="00AD2696"/>
    <w:rsid w:val="00B14BA2"/>
    <w:rsid w:val="00B16AC6"/>
    <w:rsid w:val="00B8093A"/>
    <w:rsid w:val="00BC576C"/>
    <w:rsid w:val="00C1570F"/>
    <w:rsid w:val="00C57EE4"/>
    <w:rsid w:val="00C87F62"/>
    <w:rsid w:val="00CA34CC"/>
    <w:rsid w:val="00CB0F92"/>
    <w:rsid w:val="00D87D85"/>
    <w:rsid w:val="00D95371"/>
    <w:rsid w:val="00DC3166"/>
    <w:rsid w:val="00DC4924"/>
    <w:rsid w:val="00DE34BF"/>
    <w:rsid w:val="00E34A9F"/>
    <w:rsid w:val="00E53AE2"/>
    <w:rsid w:val="00E61083"/>
    <w:rsid w:val="00E94259"/>
    <w:rsid w:val="00EA0ED2"/>
    <w:rsid w:val="00ED383F"/>
    <w:rsid w:val="00ED793E"/>
    <w:rsid w:val="00F25F81"/>
    <w:rsid w:val="00F64763"/>
    <w:rsid w:val="00F82271"/>
    <w:rsid w:val="00FB084E"/>
    <w:rsid w:val="00FD2790"/>
    <w:rsid w:val="00FD37E3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35EB2A"/>
  <w15:docId w15:val="{4E83DA6E-F8BE-4769-BD83-78F568E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E4"/>
    <w:pPr>
      <w:spacing w:after="12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25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7C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2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0D4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00637"/>
    <w:pPr>
      <w:widowControl w:val="0"/>
      <w:autoSpaceDE w:val="0"/>
      <w:autoSpaceDN w:val="0"/>
      <w:spacing w:after="0" w:line="240" w:lineRule="auto"/>
    </w:pPr>
    <w:rPr>
      <w:rFonts w:cs="Calibri"/>
      <w:lang w:val="n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00637"/>
    <w:rPr>
      <w:rFonts w:cs="Calibri"/>
      <w:lang w:val="nb" w:eastAsia="en-US"/>
    </w:rPr>
  </w:style>
  <w:style w:type="paragraph" w:styleId="Header">
    <w:name w:val="header"/>
    <w:basedOn w:val="Normal"/>
    <w:link w:val="HeaderChar"/>
    <w:uiPriority w:val="99"/>
    <w:unhideWhenUsed/>
    <w:rsid w:val="00E5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E2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5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E2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3A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C57EE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yfon@uib.no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Intensjonsavtale for deltaking i</vt:lpstr>
      <vt:lpstr>Intensjonsavtale for deltaking i</vt:lpstr>
    </vt:vector>
  </TitlesOfParts>
  <Company>UiB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Intensjonsavtale for deltaking i</dc:title>
  <dc:creator>Liv Gunnhild Qvale</dc:creator>
  <cp:lastModifiedBy>Brynjulf Stige</cp:lastModifiedBy>
  <cp:revision>3</cp:revision>
  <cp:lastPrinted>2015-07-01T08:30:00Z</cp:lastPrinted>
  <dcterms:created xsi:type="dcterms:W3CDTF">2021-02-08T22:14:00Z</dcterms:created>
  <dcterms:modified xsi:type="dcterms:W3CDTF">2021-02-08T22:25:00Z</dcterms:modified>
</cp:coreProperties>
</file>